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65"/>
        <w:ind w:left="3428" w:right="1108" w:hanging="2305"/>
      </w:pPr>
      <w:r>
        <w:rPr/>
        <w:t>Аннотация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рабочей</w:t>
      </w:r>
      <w:r>
        <w:rPr>
          <w:spacing w:val="-3"/>
        </w:rPr>
        <w:t> </w:t>
      </w:r>
      <w:r>
        <w:rPr/>
        <w:t>программе</w:t>
      </w:r>
      <w:r>
        <w:rPr>
          <w:spacing w:val="40"/>
        </w:rPr>
        <w:t> </w:t>
      </w:r>
      <w:r>
        <w:rPr/>
        <w:t>труд</w:t>
      </w:r>
      <w:r>
        <w:rPr>
          <w:spacing w:val="-4"/>
        </w:rPr>
        <w:t> </w:t>
      </w:r>
      <w:r>
        <w:rPr/>
        <w:t>(технология)</w:t>
      </w:r>
      <w:r>
        <w:rPr>
          <w:spacing w:val="-2"/>
        </w:rPr>
        <w:t> </w:t>
      </w:r>
      <w:r>
        <w:rPr/>
        <w:t>5-9</w:t>
      </w:r>
      <w:r>
        <w:rPr>
          <w:spacing w:val="-5"/>
        </w:rPr>
        <w:t> </w:t>
      </w:r>
      <w:r>
        <w:rPr/>
        <w:t>класс 2024-2025 учебный год</w:t>
      </w:r>
    </w:p>
    <w:p>
      <w:pPr>
        <w:pStyle w:val="BodyText"/>
        <w:spacing w:line="272" w:lineRule="exact"/>
        <w:ind w:left="403" w:right="0" w:firstLine="0"/>
      </w:pPr>
      <w:r>
        <w:rPr/>
        <w:t>Рабочая</w:t>
      </w:r>
      <w:r>
        <w:rPr>
          <w:spacing w:val="-2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по</w:t>
      </w:r>
      <w:r>
        <w:rPr>
          <w:spacing w:val="5"/>
        </w:rPr>
        <w:t> </w:t>
      </w:r>
      <w:r>
        <w:rPr/>
        <w:t>учебному</w:t>
      </w:r>
      <w:r>
        <w:rPr>
          <w:spacing w:val="-8"/>
        </w:rPr>
        <w:t> </w:t>
      </w:r>
      <w:r>
        <w:rPr/>
        <w:t>предмету</w:t>
      </w:r>
      <w:r>
        <w:rPr>
          <w:spacing w:val="-9"/>
        </w:rPr>
        <w:t> </w:t>
      </w:r>
      <w:r>
        <w:rPr/>
        <w:t>Труд</w:t>
      </w:r>
      <w:r>
        <w:rPr>
          <w:spacing w:val="-2"/>
        </w:rPr>
        <w:t> </w:t>
      </w:r>
      <w:r>
        <w:rPr/>
        <w:t>(технология)</w:t>
      </w:r>
      <w:r>
        <w:rPr>
          <w:spacing w:val="-1"/>
        </w:rPr>
        <w:t> </w:t>
      </w:r>
      <w:r>
        <w:rPr/>
        <w:t>(предметная</w:t>
      </w:r>
      <w:r>
        <w:rPr>
          <w:spacing w:val="-3"/>
        </w:rPr>
        <w:t> </w:t>
      </w:r>
      <w:r>
        <w:rPr>
          <w:spacing w:val="-2"/>
        </w:rPr>
        <w:t>область</w:t>
      </w:r>
    </w:p>
    <w:p>
      <w:pPr>
        <w:pStyle w:val="BodyText"/>
        <w:spacing w:before="3"/>
        <w:ind w:right="220" w:firstLine="0"/>
      </w:pPr>
      <w:r>
        <w:rPr/>
        <w:t>«Технология»)</w:t>
      </w:r>
      <w:r>
        <w:rPr>
          <w:spacing w:val="-5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соответственно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технологии,</w:t>
      </w:r>
      <w:r>
        <w:rPr>
          <w:spacing w:val="-1"/>
        </w:rPr>
        <w:t> </w:t>
      </w:r>
      <w:r>
        <w:rPr/>
        <w:t>технология)</w:t>
      </w:r>
      <w:r>
        <w:rPr>
          <w:spacing w:val="-6"/>
        </w:rPr>
        <w:t> </w:t>
      </w:r>
      <w:r>
        <w:rPr/>
        <w:t>включает пояснительную записку, содержание обучения, планируемые результаты освоения программы по труду (технологии).</w:t>
      </w:r>
    </w:p>
    <w:p>
      <w:pPr>
        <w:pStyle w:val="BodyText"/>
        <w:ind w:right="220"/>
      </w:pPr>
      <w:r>
        <w:rPr/>
        <w:t>Программа</w:t>
      </w:r>
      <w:r>
        <w:rPr>
          <w:spacing w:val="-7"/>
        </w:rPr>
        <w:t> </w:t>
      </w:r>
      <w:r>
        <w:rPr/>
        <w:t>по труду</w:t>
      </w:r>
      <w:r>
        <w:rPr>
          <w:spacing w:val="-8"/>
        </w:rPr>
        <w:t> </w:t>
      </w:r>
      <w:r>
        <w:rPr/>
        <w:t>(технологии)</w:t>
      </w:r>
      <w:r>
        <w:rPr>
          <w:spacing w:val="40"/>
        </w:rPr>
        <w:t> </w:t>
      </w:r>
      <w:r>
        <w:rPr/>
        <w:t>интегрирует знания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pStyle w:val="BodyText"/>
        <w:spacing w:before="1"/>
      </w:pPr>
      <w:r>
        <w:rPr/>
        <w:t>Программа</w:t>
      </w:r>
      <w:r>
        <w:rPr>
          <w:spacing w:val="-6"/>
        </w:rPr>
        <w:t> </w:t>
      </w:r>
      <w:r>
        <w:rPr/>
        <w:t>по труду</w:t>
      </w:r>
      <w:r>
        <w:rPr>
          <w:spacing w:val="-7"/>
        </w:rPr>
        <w:t> </w:t>
      </w:r>
      <w:r>
        <w:rPr/>
        <w:t>(технологии)</w:t>
      </w:r>
      <w:r>
        <w:rPr>
          <w:spacing w:val="-5"/>
        </w:rPr>
        <w:t> </w:t>
      </w:r>
      <w:r>
        <w:rPr/>
        <w:t>знакомит</w:t>
      </w:r>
      <w:r>
        <w:rPr>
          <w:spacing w:val="-9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различными</w:t>
      </w:r>
      <w:r>
        <w:rPr>
          <w:spacing w:val="-5"/>
        </w:rPr>
        <w:t> </w:t>
      </w:r>
      <w:r>
        <w:rPr/>
        <w:t>технологиями, в том числе материальными, информационными, коммуникационными, когнитивными, социальными. В рамках освоения программы по труду (технологии)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BodyText"/>
        <w:spacing w:before="1"/>
        <w:ind w:right="159"/>
      </w:pPr>
      <w:r>
        <w:rPr/>
        <w:t>Программа по труду (технологии) раскрывает содержание, отражающее смену жизненных реалий и формирование пространства профессиональной ориентации и самоопределения</w:t>
      </w:r>
      <w:r>
        <w:rPr>
          <w:spacing w:val="-2"/>
        </w:rPr>
        <w:t> </w:t>
      </w:r>
      <w:r>
        <w:rPr/>
        <w:t>личности,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числе:</w:t>
      </w:r>
      <w:r>
        <w:rPr>
          <w:spacing w:val="-3"/>
        </w:rPr>
        <w:t> </w:t>
      </w:r>
      <w:r>
        <w:rPr/>
        <w:t>компьютерное</w:t>
      </w:r>
      <w:r>
        <w:rPr>
          <w:spacing w:val="-3"/>
        </w:rPr>
        <w:t> </w:t>
      </w:r>
      <w:r>
        <w:rPr/>
        <w:t>черчение,</w:t>
      </w:r>
      <w:r>
        <w:rPr>
          <w:spacing w:val="-4"/>
        </w:rPr>
        <w:t> </w:t>
      </w:r>
      <w:r>
        <w:rPr/>
        <w:t>промышленный</w:t>
      </w:r>
      <w:r>
        <w:rPr>
          <w:spacing w:val="-5"/>
        </w:rPr>
        <w:t> </w:t>
      </w:r>
      <w:r>
        <w:rPr/>
        <w:t>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</w:t>
      </w:r>
      <w:r>
        <w:rPr>
          <w:spacing w:val="-1"/>
        </w:rPr>
        <w:t> </w:t>
      </w:r>
      <w:r>
        <w:rPr/>
        <w:t>и биотехнологии, обработка</w:t>
      </w:r>
      <w:r>
        <w:rPr>
          <w:spacing w:val="-3"/>
        </w:rPr>
        <w:t> </w:t>
      </w:r>
      <w:r>
        <w:rPr/>
        <w:t>пищевых </w:t>
      </w:r>
      <w:r>
        <w:rPr>
          <w:spacing w:val="-2"/>
        </w:rPr>
        <w:t>продуктов.</w:t>
      </w:r>
    </w:p>
    <w:p>
      <w:pPr>
        <w:pStyle w:val="BodyText"/>
        <w:spacing w:line="237" w:lineRule="auto" w:before="3"/>
        <w:ind w:right="1108"/>
      </w:pPr>
      <w:r>
        <w:rPr/>
        <w:t>Программа</w:t>
      </w:r>
      <w:r>
        <w:rPr>
          <w:spacing w:val="-9"/>
        </w:rPr>
        <w:t> </w:t>
      </w:r>
      <w:r>
        <w:rPr/>
        <w:t>по труду</w:t>
      </w:r>
      <w:r>
        <w:rPr>
          <w:spacing w:val="-9"/>
        </w:rPr>
        <w:t> </w:t>
      </w:r>
      <w:r>
        <w:rPr/>
        <w:t>(технологии)</w:t>
      </w:r>
      <w:r>
        <w:rPr>
          <w:spacing w:val="-8"/>
        </w:rPr>
        <w:t> </w:t>
      </w:r>
      <w:r>
        <w:rPr/>
        <w:t>конкретизирует</w:t>
      </w:r>
      <w:r>
        <w:rPr>
          <w:spacing w:val="-3"/>
        </w:rPr>
        <w:t> </w:t>
      </w:r>
      <w:r>
        <w:rPr/>
        <w:t>содержание,</w:t>
      </w:r>
      <w:r>
        <w:rPr>
          <w:spacing w:val="-1"/>
        </w:rPr>
        <w:t> </w:t>
      </w:r>
      <w:r>
        <w:rPr/>
        <w:t>предметные, метапредметные и личностные результаты.</w:t>
      </w:r>
    </w:p>
    <w:p>
      <w:pPr>
        <w:pStyle w:val="BodyText"/>
        <w:spacing w:before="3"/>
      </w:pPr>
      <w:r>
        <w:rPr/>
        <w:t>Стратегическими документами, определяющими направление модернизации содержания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методов</w:t>
      </w:r>
      <w:r>
        <w:rPr>
          <w:spacing w:val="-5"/>
        </w:rPr>
        <w:t> </w:t>
      </w:r>
      <w:r>
        <w:rPr/>
        <w:t>обучения, являются</w:t>
      </w:r>
      <w:r>
        <w:rPr>
          <w:spacing w:val="-6"/>
        </w:rPr>
        <w:t> </w:t>
      </w:r>
      <w:r>
        <w:rPr/>
        <w:t>ФГОС</w:t>
      </w:r>
      <w:r>
        <w:rPr>
          <w:spacing w:val="-4"/>
        </w:rPr>
        <w:t> </w:t>
      </w:r>
      <w:r>
        <w:rPr/>
        <w:t>ООО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концепция</w:t>
      </w:r>
      <w:r>
        <w:rPr>
          <w:spacing w:val="-5"/>
        </w:rPr>
        <w:t> </w:t>
      </w:r>
      <w:r>
        <w:rPr/>
        <w:t>преподавания предметной области Труд (технология).</w:t>
      </w:r>
    </w:p>
    <w:p>
      <w:pPr>
        <w:pStyle w:val="BodyText"/>
        <w:spacing w:line="237" w:lineRule="auto" w:before="4"/>
        <w:ind w:right="220"/>
      </w:pPr>
      <w:r>
        <w:rPr/>
        <w:t>Основной</w:t>
      </w:r>
      <w:r>
        <w:rPr>
          <w:spacing w:val="-6"/>
        </w:rPr>
        <w:t> </w:t>
      </w:r>
      <w:r>
        <w:rPr>
          <w:rFonts w:ascii="Arial" w:hAnsi="Arial"/>
          <w:b/>
        </w:rPr>
        <w:t>целью</w:t>
      </w:r>
      <w:r>
        <w:rPr>
          <w:rFonts w:ascii="Arial" w:hAnsi="Arial"/>
          <w:b/>
          <w:spacing w:val="-7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технологической грамотности, глобальных компетенций, творческого мышления.</w:t>
      </w:r>
    </w:p>
    <w:p>
      <w:pPr>
        <w:spacing w:line="276" w:lineRule="exact" w:before="2"/>
        <w:ind w:left="42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Задачами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курса</w:t>
      </w:r>
      <w:r>
        <w:rPr>
          <w:rFonts w:ascii="Arial" w:hAnsi="Arial"/>
          <w:b/>
          <w:spacing w:val="-8"/>
          <w:sz w:val="24"/>
        </w:rPr>
        <w:t> </w:t>
      </w:r>
      <w:r>
        <w:rPr>
          <w:sz w:val="24"/>
        </w:rPr>
        <w:t>труд</w:t>
      </w:r>
      <w:r>
        <w:rPr>
          <w:spacing w:val="-3"/>
          <w:sz w:val="24"/>
        </w:rPr>
        <w:t> </w:t>
      </w:r>
      <w:r>
        <w:rPr>
          <w:sz w:val="24"/>
        </w:rPr>
        <w:t>(технология) </w:t>
      </w:r>
      <w:r>
        <w:rPr>
          <w:spacing w:val="-2"/>
          <w:sz w:val="24"/>
        </w:rPr>
        <w:t>являются: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2" w:lineRule="auto" w:before="0" w:after="0"/>
        <w:ind w:left="119" w:right="500" w:firstLine="245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> </w:t>
      </w:r>
      <w:r>
        <w:rPr>
          <w:sz w:val="24"/>
        </w:rPr>
        <w:t>знаниями,</w:t>
      </w:r>
      <w:r>
        <w:rPr>
          <w:spacing w:val="-3"/>
          <w:sz w:val="24"/>
        </w:rPr>
        <w:t> </w:t>
      </w:r>
      <w:r>
        <w:rPr>
          <w:sz w:val="24"/>
        </w:rPr>
        <w:t>умениями и</w:t>
      </w:r>
      <w:r>
        <w:rPr>
          <w:spacing w:val="-6"/>
          <w:sz w:val="24"/>
        </w:rPr>
        <w:t> </w:t>
      </w:r>
      <w:r>
        <w:rPr>
          <w:sz w:val="24"/>
        </w:rPr>
        <w:t>опытом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предметной</w:t>
      </w:r>
      <w:r>
        <w:rPr>
          <w:spacing w:val="-9"/>
          <w:sz w:val="24"/>
        </w:rPr>
        <w:t> </w:t>
      </w:r>
      <w:r>
        <w:rPr>
          <w:sz w:val="24"/>
        </w:rPr>
        <w:t>области</w:t>
      </w:r>
      <w:r>
        <w:rPr>
          <w:spacing w:val="-1"/>
          <w:sz w:val="24"/>
        </w:rPr>
        <w:t> </w:t>
      </w:r>
      <w:r>
        <w:rPr>
          <w:sz w:val="24"/>
        </w:rPr>
        <w:t>Труд </w:t>
      </w:r>
      <w:r>
        <w:rPr>
          <w:spacing w:val="-2"/>
          <w:sz w:val="24"/>
        </w:rPr>
        <w:t>(технология);</w:t>
      </w: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105" w:right="106" w:firstLine="182"/>
        <w:jc w:val="left"/>
        <w:rPr>
          <w:sz w:val="24"/>
        </w:rPr>
      </w:pPr>
      <w:r>
        <w:rPr>
          <w:sz w:val="24"/>
        </w:rPr>
        <w:t>овладение трудовыми умениями и необходимыми технологическими знаниями по преобразованию</w:t>
      </w:r>
      <w:r>
        <w:rPr>
          <w:spacing w:val="-7"/>
          <w:sz w:val="24"/>
        </w:rPr>
        <w:t> </w:t>
      </w:r>
      <w:r>
        <w:rPr>
          <w:sz w:val="24"/>
        </w:rPr>
        <w:t>материи, энергии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поставленными</w:t>
      </w:r>
      <w:r>
        <w:rPr>
          <w:spacing w:val="-1"/>
          <w:sz w:val="24"/>
        </w:rPr>
        <w:t> </w:t>
      </w:r>
      <w:r>
        <w:rPr>
          <w:sz w:val="24"/>
        </w:rPr>
        <w:t>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105" w:right="212" w:firstLine="1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> </w:t>
      </w:r>
      <w:r>
        <w:rPr>
          <w:sz w:val="24"/>
        </w:rPr>
        <w:t>у</w:t>
      </w:r>
      <w:r>
        <w:rPr>
          <w:spacing w:val="-13"/>
          <w:sz w:val="24"/>
        </w:rPr>
        <w:t> </w:t>
      </w:r>
      <w:r>
        <w:rPr>
          <w:sz w:val="24"/>
        </w:rPr>
        <w:t>обучающихся</w:t>
      </w:r>
      <w:r>
        <w:rPr>
          <w:spacing w:val="-3"/>
          <w:sz w:val="24"/>
        </w:rPr>
        <w:t> </w:t>
      </w:r>
      <w:r>
        <w:rPr>
          <w:sz w:val="24"/>
        </w:rPr>
        <w:t>культуры</w:t>
      </w:r>
      <w:r>
        <w:rPr>
          <w:spacing w:val="-1"/>
          <w:sz w:val="24"/>
        </w:rPr>
        <w:t> </w:t>
      </w:r>
      <w:r>
        <w:rPr>
          <w:sz w:val="24"/>
        </w:rPr>
        <w:t>проектной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деятельности, готовности к предложению и осуществлению новых технологических решений; формирование у</w:t>
      </w:r>
      <w:r>
        <w:rPr>
          <w:spacing w:val="-10"/>
          <w:sz w:val="24"/>
        </w:rPr>
        <w:t> </w:t>
      </w:r>
      <w:r>
        <w:rPr>
          <w:sz w:val="24"/>
        </w:rPr>
        <w:t>обучающихся навыка использования</w:t>
      </w:r>
      <w:r>
        <w:rPr>
          <w:spacing w:val="-3"/>
          <w:sz w:val="24"/>
        </w:rPr>
        <w:t> </w:t>
      </w:r>
      <w:r>
        <w:rPr>
          <w:sz w:val="24"/>
        </w:rPr>
        <w:t>в трудовой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BodyText"/>
        <w:ind w:right="228"/>
      </w:pPr>
      <w:r>
        <w:rPr/>
        <w:t>Технологическое</w:t>
      </w:r>
      <w:r>
        <w:rPr>
          <w:spacing w:val="-8"/>
        </w:rPr>
        <w:t> </w:t>
      </w:r>
      <w:r>
        <w:rPr/>
        <w:t>образование</w:t>
      </w:r>
      <w:r>
        <w:rPr>
          <w:spacing w:val="-8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носит</w:t>
      </w:r>
      <w:r>
        <w:rPr>
          <w:spacing w:val="-2"/>
        </w:rPr>
        <w:t> </w:t>
      </w:r>
      <w:r>
        <w:rPr/>
        <w:t>интегративный</w:t>
      </w:r>
      <w:r>
        <w:rPr>
          <w:spacing w:val="-6"/>
        </w:rPr>
        <w:t> </w:t>
      </w:r>
      <w:r>
        <w:rPr/>
        <w:t>характер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</w:t>
      </w:r>
    </w:p>
    <w:p>
      <w:pPr>
        <w:pStyle w:val="BodyText"/>
        <w:spacing w:line="242" w:lineRule="auto"/>
        <w:ind w:right="220" w:firstLine="0"/>
      </w:pPr>
      <w:r>
        <w:rPr/>
        <w:t>деятельности, воспитания</w:t>
      </w:r>
      <w:r>
        <w:rPr>
          <w:spacing w:val="-7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личности</w:t>
      </w:r>
      <w:r>
        <w:rPr>
          <w:spacing w:val="-6"/>
        </w:rPr>
        <w:t> </w:t>
      </w:r>
      <w:r>
        <w:rPr/>
        <w:t>во</w:t>
      </w:r>
      <w:r>
        <w:rPr>
          <w:spacing w:val="-4"/>
        </w:rPr>
        <w:t> </w:t>
      </w:r>
      <w:r>
        <w:rPr/>
        <w:t>всех</w:t>
      </w:r>
      <w:r>
        <w:rPr>
          <w:spacing w:val="-8"/>
        </w:rPr>
        <w:t> </w:t>
      </w:r>
      <w:r>
        <w:rPr/>
        <w:t>её</w:t>
      </w:r>
      <w:r>
        <w:rPr>
          <w:spacing w:val="-5"/>
        </w:rPr>
        <w:t> </w:t>
      </w:r>
      <w:r>
        <w:rPr/>
        <w:t>проявлениях</w:t>
      </w:r>
      <w:r>
        <w:rPr>
          <w:spacing w:val="-7"/>
        </w:rPr>
        <w:t> </w:t>
      </w:r>
      <w:r>
        <w:rPr/>
        <w:t>(культуры</w:t>
      </w:r>
      <w:r>
        <w:rPr>
          <w:spacing w:val="-1"/>
        </w:rPr>
        <w:t> </w:t>
      </w:r>
      <w:r>
        <w:rPr/>
        <w:t>труда, эстетической, правовой, экологической, технологической и других ее проявлениях),</w:t>
      </w:r>
    </w:p>
    <w:p>
      <w:pPr>
        <w:spacing w:after="0" w:line="242" w:lineRule="auto"/>
        <w:sectPr>
          <w:type w:val="continuous"/>
          <w:pgSz w:w="11910" w:h="16840"/>
          <w:pgMar w:top="1040" w:bottom="280" w:left="1580" w:right="740"/>
        </w:sectPr>
      </w:pPr>
    </w:p>
    <w:p>
      <w:pPr>
        <w:pStyle w:val="BodyText"/>
        <w:spacing w:before="66"/>
        <w:ind w:right="0" w:firstLine="0"/>
      </w:pPr>
      <w:r>
        <w:rPr/>
        <w:t>самостоятельности, инициативности, предприимчивости, развитии компетенций, позволяющих</w:t>
      </w:r>
      <w:r>
        <w:rPr>
          <w:spacing w:val="-10"/>
        </w:rPr>
        <w:t> </w:t>
      </w:r>
      <w:r>
        <w:rPr/>
        <w:t>обучающимся</w:t>
      </w:r>
      <w:r>
        <w:rPr>
          <w:spacing w:val="-1"/>
        </w:rPr>
        <w:t> </w:t>
      </w:r>
      <w:r>
        <w:rPr/>
        <w:t>осваивать</w:t>
      </w:r>
      <w:r>
        <w:rPr>
          <w:spacing w:val="-5"/>
        </w:rPr>
        <w:t> </w:t>
      </w:r>
      <w:r>
        <w:rPr/>
        <w:t>новые</w:t>
      </w:r>
      <w:r>
        <w:rPr>
          <w:spacing w:val="-4"/>
        </w:rPr>
        <w:t> </w:t>
      </w:r>
      <w:r>
        <w:rPr/>
        <w:t>виды</w:t>
      </w:r>
      <w:r>
        <w:rPr>
          <w:spacing w:val="-1"/>
        </w:rPr>
        <w:t> </w:t>
      </w:r>
      <w:r>
        <w:rPr/>
        <w:t>труда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готовности</w:t>
      </w:r>
      <w:r>
        <w:rPr>
          <w:spacing w:val="-5"/>
        </w:rPr>
        <w:t> </w:t>
      </w:r>
      <w:r>
        <w:rPr/>
        <w:t>принимать нестандартные решения.</w:t>
      </w:r>
    </w:p>
    <w:p>
      <w:pPr>
        <w:pStyle w:val="BodyText"/>
        <w:spacing w:before="3"/>
        <w:ind w:right="0"/>
      </w:pPr>
      <w:r>
        <w:rPr/>
        <w:t>Основной методический принцип программы по технологии: освоение сущности и структуры технологии</w:t>
      </w:r>
      <w:r>
        <w:rPr>
          <w:spacing w:val="-4"/>
        </w:rPr>
        <w:t> </w:t>
      </w:r>
      <w:r>
        <w:rPr/>
        <w:t>неразрывно связано с</w:t>
      </w:r>
      <w:r>
        <w:rPr>
          <w:spacing w:val="-13"/>
        </w:rPr>
        <w:t> </w:t>
      </w:r>
      <w:r>
        <w:rPr/>
        <w:t>освоением</w:t>
      </w:r>
      <w:r>
        <w:rPr>
          <w:spacing w:val="-4"/>
        </w:rPr>
        <w:t> </w:t>
      </w:r>
      <w:r>
        <w:rPr/>
        <w:t>процесса</w:t>
      </w:r>
      <w:r>
        <w:rPr>
          <w:spacing w:val="-2"/>
        </w:rPr>
        <w:t> </w:t>
      </w:r>
      <w:r>
        <w:rPr/>
        <w:t>познания</w:t>
      </w:r>
      <w:r>
        <w:rPr>
          <w:spacing w:val="-1"/>
        </w:rPr>
        <w:t> </w:t>
      </w:r>
      <w:r>
        <w:rPr/>
        <w:t>–</w:t>
      </w:r>
      <w:r>
        <w:rPr>
          <w:spacing w:val="-7"/>
        </w:rPr>
        <w:t> </w:t>
      </w:r>
      <w:r>
        <w:rPr/>
        <w:t>построения</w:t>
      </w:r>
      <w:r>
        <w:rPr>
          <w:spacing w:val="-5"/>
        </w:rPr>
        <w:t> </w:t>
      </w:r>
      <w:r>
        <w:rPr/>
        <w:t>и анализа разнообразных моделей.</w:t>
      </w:r>
    </w:p>
    <w:p>
      <w:pPr>
        <w:pStyle w:val="BodyText"/>
        <w:ind w:left="119" w:firstLine="427"/>
      </w:pPr>
      <w:r>
        <w:rPr/>
        <w:t>Программа</w:t>
      </w:r>
      <w:r>
        <w:rPr>
          <w:spacing w:val="-7"/>
        </w:rPr>
        <w:t> </w:t>
      </w:r>
      <w:r>
        <w:rPr/>
        <w:t>по технологии</w:t>
      </w:r>
      <w:r>
        <w:rPr>
          <w:spacing w:val="-5"/>
        </w:rPr>
        <w:t> </w:t>
      </w:r>
      <w:r>
        <w:rPr/>
        <w:t>построена</w:t>
      </w:r>
      <w:r>
        <w:rPr>
          <w:spacing w:val="-8"/>
        </w:rPr>
        <w:t> </w:t>
      </w:r>
      <w:r>
        <w:rPr/>
        <w:t>по модульному</w:t>
      </w:r>
      <w:r>
        <w:rPr>
          <w:spacing w:val="-11"/>
        </w:rPr>
        <w:t> </w:t>
      </w:r>
      <w:r>
        <w:rPr/>
        <w:t>принципу. Модульная</w:t>
      </w:r>
      <w:r>
        <w:rPr>
          <w:spacing w:val="-2"/>
        </w:rPr>
        <w:t> </w:t>
      </w:r>
      <w:r>
        <w:rPr/>
        <w:t>программ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pStyle w:val="BodyText"/>
        <w:spacing w:line="242" w:lineRule="auto"/>
        <w:ind w:right="1108" w:firstLine="427"/>
      </w:pPr>
      <w:r>
        <w:rPr/>
        <w:t>Модульная</w:t>
      </w:r>
      <w:r>
        <w:rPr>
          <w:spacing w:val="-5"/>
        </w:rPr>
        <w:t> </w:t>
      </w:r>
      <w:r>
        <w:rPr/>
        <w:t>программа</w:t>
      </w:r>
      <w:r>
        <w:rPr>
          <w:spacing w:val="-9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инвариантные</w:t>
      </w:r>
      <w:r>
        <w:rPr>
          <w:spacing w:val="-9"/>
        </w:rPr>
        <w:t> </w:t>
      </w:r>
      <w:r>
        <w:rPr/>
        <w:t>(обязательные)</w:t>
      </w:r>
      <w:r>
        <w:rPr>
          <w:spacing w:val="-6"/>
        </w:rPr>
        <w:t> </w:t>
      </w:r>
      <w:r>
        <w:rPr/>
        <w:t>модули</w:t>
      </w:r>
      <w:r>
        <w:rPr>
          <w:spacing w:val="-4"/>
        </w:rPr>
        <w:t> </w:t>
      </w:r>
      <w:r>
        <w:rPr/>
        <w:t>и </w:t>
      </w:r>
      <w:r>
        <w:rPr>
          <w:spacing w:val="-2"/>
        </w:rPr>
        <w:t>вариативные.</w:t>
      </w:r>
    </w:p>
    <w:p>
      <w:pPr>
        <w:pStyle w:val="Heading1"/>
        <w:spacing w:line="242" w:lineRule="auto"/>
        <w:ind w:left="456" w:right="1108" w:firstLine="1512"/>
      </w:pPr>
      <w:r>
        <w:rPr/>
        <w:t>Инвариантные</w:t>
      </w:r>
      <w:r>
        <w:rPr>
          <w:spacing w:val="-5"/>
        </w:rPr>
        <w:t> </w:t>
      </w:r>
      <w:r>
        <w:rPr/>
        <w:t>модули</w:t>
      </w:r>
      <w:r>
        <w:rPr>
          <w:spacing w:val="-10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по</w:t>
      </w:r>
      <w:r>
        <w:rPr>
          <w:spacing w:val="-5"/>
        </w:rPr>
        <w:t> </w:t>
      </w:r>
      <w:r>
        <w:rPr/>
        <w:t>технологии: Модуль «Производство и технологии».</w:t>
      </w:r>
    </w:p>
    <w:p>
      <w:pPr>
        <w:pStyle w:val="BodyText"/>
      </w:pPr>
      <w:r>
        <w:rPr/>
        <w:t>Модуль «Производство и технология» является общим по отношению к другим модулям. Основные</w:t>
      </w:r>
      <w:r>
        <w:rPr>
          <w:spacing w:val="-7"/>
        </w:rPr>
        <w:t> </w:t>
      </w:r>
      <w:r>
        <w:rPr/>
        <w:t>технологические</w:t>
      </w:r>
      <w:r>
        <w:rPr>
          <w:spacing w:val="-2"/>
        </w:rPr>
        <w:t> </w:t>
      </w:r>
      <w:r>
        <w:rPr/>
        <w:t>понятия</w:t>
      </w:r>
      <w:r>
        <w:rPr>
          <w:spacing w:val="-11"/>
        </w:rPr>
        <w:t> </w:t>
      </w:r>
      <w:r>
        <w:rPr/>
        <w:t>раскрываются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модуле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системном</w:t>
      </w:r>
      <w:r>
        <w:rPr>
          <w:spacing w:val="-5"/>
        </w:rPr>
        <w:t> </w:t>
      </w:r>
      <w:r>
        <w:rPr/>
        <w:t>виде, что позволяет осваивать их на практике в рамках других инвариантных и вариативных </w:t>
      </w:r>
      <w:r>
        <w:rPr>
          <w:spacing w:val="-2"/>
        </w:rPr>
        <w:t>модулей.</w:t>
      </w:r>
    </w:p>
    <w:p>
      <w:pPr>
        <w:pStyle w:val="BodyText"/>
        <w:ind w:right="220"/>
      </w:pPr>
      <w:r>
        <w:rPr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</w:t>
      </w:r>
      <w:r>
        <w:rPr>
          <w:spacing w:val="-8"/>
        </w:rPr>
        <w:t> </w:t>
      </w:r>
      <w:r>
        <w:rPr/>
        <w:t>цифрового социума:</w:t>
      </w:r>
      <w:r>
        <w:rPr>
          <w:spacing w:val="-4"/>
        </w:rPr>
        <w:t> </w:t>
      </w:r>
      <w:r>
        <w:rPr/>
        <w:t>данные,</w:t>
      </w:r>
      <w:r>
        <w:rPr>
          <w:spacing w:val="-2"/>
        </w:rPr>
        <w:t> </w:t>
      </w:r>
      <w:r>
        <w:rPr/>
        <w:t>информация,</w:t>
      </w:r>
      <w:r>
        <w:rPr>
          <w:spacing w:val="-6"/>
        </w:rPr>
        <w:t> </w:t>
      </w:r>
      <w:r>
        <w:rPr/>
        <w:t>знание.</w:t>
      </w:r>
      <w:r>
        <w:rPr>
          <w:spacing w:val="-6"/>
        </w:rPr>
        <w:t> </w:t>
      </w:r>
      <w:r>
        <w:rPr/>
        <w:t>Трансформация</w:t>
      </w:r>
      <w:r>
        <w:rPr>
          <w:spacing w:val="-3"/>
        </w:rPr>
        <w:t> </w:t>
      </w:r>
      <w:r>
        <w:rPr/>
        <w:t>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</w:t>
      </w:r>
      <w:r>
        <w:rPr>
          <w:spacing w:val="-2"/>
        </w:rPr>
        <w:t>технологий.</w:t>
      </w:r>
    </w:p>
    <w:p>
      <w:pPr>
        <w:pStyle w:val="BodyText"/>
        <w:ind w:right="228"/>
      </w:pPr>
      <w:r>
        <w:rPr/>
        <w:t>Освоение</w:t>
      </w:r>
      <w:r>
        <w:rPr>
          <w:spacing w:val="-8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модуля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протяжении</w:t>
      </w:r>
      <w:r>
        <w:rPr>
          <w:spacing w:val="-5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</w:t>
      </w:r>
    </w:p>
    <w:p>
      <w:pPr>
        <w:pStyle w:val="BodyText"/>
        <w:ind w:right="0" w:firstLine="0"/>
      </w:pPr>
      <w:r>
        <w:rPr>
          <w:spacing w:val="-2"/>
        </w:rPr>
        <w:t>деятельностью.</w:t>
      </w:r>
    </w:p>
    <w:p>
      <w:pPr>
        <w:pStyle w:val="Heading1"/>
        <w:ind w:firstLine="19"/>
      </w:pPr>
      <w:r>
        <w:rPr/>
        <w:t>Модуль</w:t>
      </w:r>
      <w:r>
        <w:rPr>
          <w:spacing w:val="-7"/>
        </w:rPr>
        <w:t> </w:t>
      </w:r>
      <w:r>
        <w:rPr/>
        <w:t>«Технологии</w:t>
      </w:r>
      <w:r>
        <w:rPr>
          <w:spacing w:val="-6"/>
        </w:rPr>
        <w:t> </w:t>
      </w:r>
      <w:r>
        <w:rPr/>
        <w:t>обработки материалов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пищевых</w:t>
      </w:r>
      <w:r>
        <w:rPr>
          <w:spacing w:val="-3"/>
        </w:rPr>
        <w:t> </w:t>
      </w:r>
      <w:r>
        <w:rPr>
          <w:spacing w:val="-2"/>
        </w:rPr>
        <w:t>продуктов».</w:t>
      </w:r>
    </w:p>
    <w:p>
      <w:pPr>
        <w:pStyle w:val="BodyText"/>
        <w:ind w:right="228"/>
      </w:pPr>
      <w:r>
        <w:rPr/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проектный</w:t>
      </w:r>
      <w:r>
        <w:rPr>
          <w:spacing w:val="-1"/>
        </w:rPr>
        <w:t> </w:t>
      </w:r>
      <w:r>
        <w:rPr/>
        <w:t>цикл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освоению</w:t>
      </w:r>
      <w:r>
        <w:rPr>
          <w:spacing w:val="-3"/>
        </w:rPr>
        <w:t> </w:t>
      </w:r>
      <w:r>
        <w:rPr/>
        <w:t>технологии</w:t>
      </w:r>
      <w:r>
        <w:rPr>
          <w:spacing w:val="-10"/>
        </w:rPr>
        <w:t> </w:t>
      </w:r>
      <w:r>
        <w:rPr/>
        <w:t>обработки </w:t>
      </w:r>
      <w:r>
        <w:rPr>
          <w:spacing w:val="-2"/>
        </w:rPr>
        <w:t>материалов.</w:t>
      </w:r>
    </w:p>
    <w:p>
      <w:pPr>
        <w:pStyle w:val="Heading1"/>
        <w:ind w:left="422"/>
      </w:pPr>
      <w:r>
        <w:rPr/>
        <w:t>Модуль</w:t>
      </w:r>
      <w:r>
        <w:rPr>
          <w:spacing w:val="-4"/>
        </w:rPr>
        <w:t> </w:t>
      </w:r>
      <w:r>
        <w:rPr/>
        <w:t>«Компьютерная</w:t>
      </w:r>
      <w:r>
        <w:rPr>
          <w:spacing w:val="-4"/>
        </w:rPr>
        <w:t> </w:t>
      </w:r>
      <w:r>
        <w:rPr/>
        <w:t>графика.</w:t>
      </w:r>
      <w:r>
        <w:rPr>
          <w:spacing w:val="-3"/>
        </w:rPr>
        <w:t> </w:t>
      </w:r>
      <w:r>
        <w:rPr>
          <w:spacing w:val="-2"/>
        </w:rPr>
        <w:t>Черчение».</w:t>
      </w:r>
    </w:p>
    <w:p>
      <w:pPr>
        <w:pStyle w:val="BodyText"/>
        <w:ind w:right="184"/>
      </w:pPr>
      <w:r>
        <w:rPr/>
        <w:t>В рамках данного модуля обучающиеся знакомятся с основными видами и областями применения</w:t>
      </w:r>
      <w:r>
        <w:rPr>
          <w:spacing w:val="-5"/>
        </w:rPr>
        <w:t> </w:t>
      </w:r>
      <w:r>
        <w:rPr/>
        <w:t>графической</w:t>
      </w:r>
      <w:r>
        <w:rPr>
          <w:spacing w:val="-5"/>
        </w:rPr>
        <w:t> </w:t>
      </w:r>
      <w:r>
        <w:rPr/>
        <w:t>информации,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различными</w:t>
      </w:r>
      <w:r>
        <w:rPr>
          <w:spacing w:val="-4"/>
        </w:rPr>
        <w:t> </w:t>
      </w:r>
      <w:r>
        <w:rPr/>
        <w:t>типами</w:t>
      </w:r>
      <w:r>
        <w:rPr>
          <w:spacing w:val="-5"/>
        </w:rPr>
        <w:t> </w:t>
      </w:r>
      <w:r>
        <w:rPr/>
        <w:t>графических</w:t>
      </w:r>
      <w:r>
        <w:rPr>
          <w:spacing w:val="-5"/>
        </w:rPr>
        <w:t> </w:t>
      </w:r>
      <w:r>
        <w:rPr/>
        <w:t>изображений</w:t>
      </w:r>
      <w:r>
        <w:rPr>
          <w:spacing w:val="-4"/>
        </w:rPr>
        <w:t> </w:t>
      </w:r>
      <w:r>
        <w:rPr/>
        <w:t>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after="0"/>
        <w:sectPr>
          <w:pgSz w:w="11910" w:h="16840"/>
          <w:pgMar w:top="1040" w:bottom="280" w:left="1580" w:right="740"/>
        </w:sectPr>
      </w:pPr>
    </w:p>
    <w:p>
      <w:pPr>
        <w:pStyle w:val="BodyText"/>
        <w:spacing w:before="66"/>
        <w:ind w:right="200"/>
        <w:jc w:val="both"/>
      </w:pPr>
      <w:r>
        <w:rPr/>
        <w:t>Приобретаемые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модуле</w:t>
      </w:r>
      <w:r>
        <w:rPr>
          <w:spacing w:val="-1"/>
        </w:rPr>
        <w:t> </w:t>
      </w:r>
      <w:r>
        <w:rPr/>
        <w:t>знания и</w:t>
      </w:r>
      <w:r>
        <w:rPr>
          <w:spacing w:val="-5"/>
        </w:rPr>
        <w:t> </w:t>
      </w:r>
      <w:r>
        <w:rPr/>
        <w:t>умения необходимы для создания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освоения</w:t>
      </w:r>
      <w:r>
        <w:rPr>
          <w:spacing w:val="-5"/>
        </w:rPr>
        <w:t> </w:t>
      </w:r>
      <w:r>
        <w:rPr/>
        <w:t>новых технологий, а</w:t>
      </w:r>
      <w:r>
        <w:rPr>
          <w:spacing w:val="-3"/>
        </w:rPr>
        <w:t> </w:t>
      </w:r>
      <w:r>
        <w:rPr/>
        <w:t>также продуктов техносферы, и</w:t>
      </w:r>
      <w:r>
        <w:rPr>
          <w:spacing w:val="-2"/>
        </w:rPr>
        <w:t> </w:t>
      </w:r>
      <w:r>
        <w:rPr/>
        <w:t>направлены на решение задачи укрепления кадрового потенциала российского производства.</w:t>
      </w:r>
    </w:p>
    <w:p>
      <w:pPr>
        <w:pStyle w:val="BodyText"/>
        <w:spacing w:before="3"/>
        <w:ind w:right="220"/>
      </w:pPr>
      <w:r>
        <w:rPr/>
        <w:t>Содержание</w:t>
      </w:r>
      <w:r>
        <w:rPr>
          <w:spacing w:val="-3"/>
        </w:rPr>
        <w:t> </w:t>
      </w:r>
      <w:r>
        <w:rPr/>
        <w:t>модуля</w:t>
      </w:r>
      <w:r>
        <w:rPr>
          <w:spacing w:val="-2"/>
        </w:rPr>
        <w:t> </w:t>
      </w:r>
      <w:r>
        <w:rPr/>
        <w:t>«Компьютерная</w:t>
      </w:r>
      <w:r>
        <w:rPr>
          <w:spacing w:val="-5"/>
        </w:rPr>
        <w:t> </w:t>
      </w:r>
      <w:r>
        <w:rPr/>
        <w:t>графика.</w:t>
      </w:r>
      <w:r>
        <w:rPr>
          <w:spacing w:val="-4"/>
        </w:rPr>
        <w:t> </w:t>
      </w:r>
      <w:r>
        <w:rPr/>
        <w:t>Черчение»</w:t>
      </w:r>
      <w:r>
        <w:rPr>
          <w:spacing w:val="-6"/>
        </w:rPr>
        <w:t> </w:t>
      </w:r>
      <w:r>
        <w:rPr/>
        <w:t>может быть</w:t>
      </w:r>
      <w:r>
        <w:rPr>
          <w:spacing w:val="-5"/>
        </w:rPr>
        <w:t> </w:t>
      </w:r>
      <w:r>
        <w:rPr/>
        <w:t>представлено,</w:t>
      </w:r>
      <w:r>
        <w:rPr>
          <w:spacing w:val="-3"/>
        </w:rPr>
        <w:t> </w:t>
      </w:r>
      <w:r>
        <w:rPr/>
        <w:t>в том числе, и</w:t>
      </w:r>
      <w:r>
        <w:rPr>
          <w:spacing w:val="-2"/>
        </w:rPr>
        <w:t> </w:t>
      </w:r>
      <w:r>
        <w:rPr/>
        <w:t>отдельными темами или блоками</w:t>
      </w:r>
      <w:r>
        <w:rPr>
          <w:spacing w:val="-1"/>
        </w:rPr>
        <w:t> </w:t>
      </w:r>
      <w:r>
        <w:rPr/>
        <w:t>в других модулях. Ориентиром в данном случае будут планируемые предметные результаты за год обучения.</w:t>
      </w:r>
    </w:p>
    <w:p>
      <w:pPr>
        <w:pStyle w:val="Heading1"/>
        <w:spacing w:before="2"/>
        <w:ind w:left="422"/>
      </w:pPr>
      <w:r>
        <w:rPr/>
        <w:t>Модуль</w:t>
      </w:r>
      <w:r>
        <w:rPr>
          <w:spacing w:val="-4"/>
        </w:rPr>
        <w:t> </w:t>
      </w:r>
      <w:r>
        <w:rPr>
          <w:spacing w:val="-2"/>
        </w:rPr>
        <w:t>«Робототехника».</w:t>
      </w:r>
    </w:p>
    <w:p>
      <w:pPr>
        <w:pStyle w:val="BodyText"/>
        <w:ind w:right="0"/>
      </w:pPr>
      <w:r>
        <w:rPr/>
        <w:t>В модуле наиболее полно реализуется идея конвергенции материальных и информационных</w:t>
      </w:r>
      <w:r>
        <w:rPr>
          <w:spacing w:val="-6"/>
        </w:rPr>
        <w:t> </w:t>
      </w:r>
      <w:r>
        <w:rPr/>
        <w:t>технологий. Значимость</w:t>
      </w:r>
      <w:r>
        <w:rPr>
          <w:spacing w:val="-6"/>
        </w:rPr>
        <w:t> </w:t>
      </w:r>
      <w:r>
        <w:rPr/>
        <w:t>данного</w:t>
      </w:r>
      <w:r>
        <w:rPr>
          <w:spacing w:val="-3"/>
        </w:rPr>
        <w:t> </w:t>
      </w:r>
      <w:r>
        <w:rPr/>
        <w:t>модуля</w:t>
      </w:r>
      <w:r>
        <w:rPr>
          <w:spacing w:val="-3"/>
        </w:rPr>
        <w:t> </w:t>
      </w:r>
      <w:r>
        <w:rPr/>
        <w:t>заключается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том,</w:t>
      </w:r>
      <w:r>
        <w:rPr>
          <w:spacing w:val="-6"/>
        </w:rPr>
        <w:t> </w:t>
      </w:r>
      <w:r>
        <w:rPr/>
        <w:t>что при</w:t>
      </w:r>
      <w:r>
        <w:rPr>
          <w:spacing w:val="-3"/>
        </w:rPr>
        <w:t> </w:t>
      </w:r>
      <w:r>
        <w:rPr/>
        <w:t>его освоении формируются навыки работы с когнитивной составляющей (действиями, операциями и этапами).</w:t>
      </w:r>
    </w:p>
    <w:p>
      <w:pPr>
        <w:pStyle w:val="BodyText"/>
      </w:pPr>
      <w:r>
        <w:rPr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</w:t>
      </w:r>
      <w:r>
        <w:rPr>
          <w:spacing w:val="-2"/>
        </w:rPr>
        <w:t> </w:t>
      </w:r>
      <w:r>
        <w:rPr/>
        <w:t>электронике,</w:t>
      </w:r>
      <w:r>
        <w:rPr>
          <w:spacing w:val="-7"/>
        </w:rPr>
        <w:t> </w:t>
      </w:r>
      <w:r>
        <w:rPr/>
        <w:t>программировании,</w:t>
      </w:r>
      <w:r>
        <w:rPr>
          <w:spacing w:val="-6"/>
        </w:rPr>
        <w:t> </w:t>
      </w:r>
      <w:r>
        <w:rPr/>
        <w:t>фундаментальные</w:t>
      </w:r>
      <w:r>
        <w:rPr>
          <w:spacing w:val="-4"/>
        </w:rPr>
        <w:t> </w:t>
      </w:r>
      <w:r>
        <w:rPr/>
        <w:t>знания,</w:t>
      </w:r>
      <w:r>
        <w:rPr>
          <w:spacing w:val="-8"/>
        </w:rPr>
        <w:t> </w:t>
      </w:r>
      <w:r>
        <w:rPr/>
        <w:t>полученные</w:t>
      </w:r>
      <w:r>
        <w:rPr>
          <w:spacing w:val="-6"/>
        </w:rPr>
        <w:t> </w:t>
      </w:r>
      <w:r>
        <w:rPr/>
        <w:t>в рамках учебных предметов, а также дополнительного образования и самообразования.</w:t>
      </w:r>
    </w:p>
    <w:p>
      <w:pPr>
        <w:pStyle w:val="Heading1"/>
        <w:spacing w:line="274" w:lineRule="exact"/>
        <w:ind w:firstLine="14"/>
      </w:pPr>
      <w:r>
        <w:rPr>
          <w:spacing w:val="-2"/>
        </w:rPr>
        <w:t>Модуль</w:t>
      </w:r>
      <w:r>
        <w:rPr>
          <w:spacing w:val="4"/>
        </w:rPr>
        <w:t> </w:t>
      </w:r>
      <w:r>
        <w:rPr>
          <w:spacing w:val="-2"/>
        </w:rPr>
        <w:t>«3D-моделирование,</w:t>
      </w:r>
      <w:r>
        <w:rPr>
          <w:spacing w:val="7"/>
        </w:rPr>
        <w:t> </w:t>
      </w:r>
      <w:r>
        <w:rPr>
          <w:spacing w:val="-2"/>
        </w:rPr>
        <w:t>прототипирование,</w:t>
      </w:r>
      <w:r>
        <w:rPr>
          <w:spacing w:val="6"/>
        </w:rPr>
        <w:t> </w:t>
      </w:r>
      <w:r>
        <w:rPr>
          <w:spacing w:val="-2"/>
        </w:rPr>
        <w:t>макетирование».</w:t>
      </w:r>
    </w:p>
    <w:p>
      <w:pPr>
        <w:pStyle w:val="BodyText"/>
      </w:pPr>
      <w:r>
        <w:rPr/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</w:t>
      </w:r>
      <w:r>
        <w:rPr>
          <w:spacing w:val="-4"/>
        </w:rPr>
        <w:t> </w:t>
      </w:r>
      <w:r>
        <w:rPr/>
        <w:t>методологии</w:t>
      </w:r>
      <w:r>
        <w:rPr>
          <w:spacing w:val="-5"/>
        </w:rPr>
        <w:t> </w:t>
      </w:r>
      <w:r>
        <w:rPr/>
        <w:t>познания,</w:t>
      </w:r>
      <w:r>
        <w:rPr>
          <w:spacing w:val="-8"/>
        </w:rPr>
        <w:t> </w:t>
      </w:r>
      <w:r>
        <w:rPr/>
        <w:t>основой</w:t>
      </w:r>
      <w:r>
        <w:rPr>
          <w:spacing w:val="-5"/>
        </w:rPr>
        <w:t> </w:t>
      </w:r>
      <w:r>
        <w:rPr/>
        <w:t>которого является</w:t>
      </w:r>
      <w:r>
        <w:rPr>
          <w:spacing w:val="-7"/>
        </w:rPr>
        <w:t> </w:t>
      </w:r>
      <w:r>
        <w:rPr/>
        <w:t>моделирование. При</w:t>
      </w:r>
      <w:r>
        <w:rPr>
          <w:spacing w:val="-6"/>
        </w:rPr>
        <w:t> </w:t>
      </w:r>
      <w:r>
        <w:rPr/>
        <w:t>этом связь технологии с процессом познания носит двусторонний характер: анализ модели позволяет выделить составляющие</w:t>
      </w:r>
      <w:r>
        <w:rPr>
          <w:spacing w:val="-1"/>
        </w:rPr>
        <w:t> </w:t>
      </w:r>
      <w:r>
        <w:rPr/>
        <w:t>её элементы и</w:t>
      </w:r>
      <w:r>
        <w:rPr>
          <w:spacing w:val="-1"/>
        </w:rPr>
        <w:t> </w:t>
      </w:r>
      <w:r>
        <w:rPr/>
        <w:t>открывает возможность использовать технологический подход при построении моделей, необходимых для познания</w:t>
      </w:r>
      <w:r>
        <w:rPr>
          <w:spacing w:val="-5"/>
        </w:rPr>
        <w:t> </w:t>
      </w:r>
      <w:r>
        <w:rPr/>
        <w:t>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</w:t>
      </w:r>
      <w:r>
        <w:rPr>
          <w:spacing w:val="-2"/>
        </w:rPr>
        <w:t>технологий.</w:t>
      </w:r>
    </w:p>
    <w:p>
      <w:pPr>
        <w:pStyle w:val="BodyText"/>
        <w:spacing w:before="3"/>
        <w:ind w:right="184"/>
      </w:pPr>
      <w:r>
        <w:rPr/>
        <w:t>В курсе технологии осуществляется реализация межпредметных связей: с алгеброй и геометрией при изучении модулей «Компьютерная графика. Черчение», «3D- моделирование, прототипирование, макетирование», «Технологии обработки материалов и пищевых продуктов»; с химией при освоении разделов, связанных с технологиями химической промышленности в инвариантных модулях; с биологией при изучении современных биотехнологий в инвариантных модулях и при освоении вариативных модулей «Растениеводство» и «Животноводство»; 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 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технических</w:t>
      </w:r>
      <w:r>
        <w:rPr>
          <w:spacing w:val="-5"/>
        </w:rPr>
        <w:t> </w:t>
      </w:r>
      <w:r>
        <w:rPr/>
        <w:t>системах, использовании</w:t>
      </w:r>
      <w:r>
        <w:rPr>
          <w:spacing w:val="-3"/>
        </w:rPr>
        <w:t> </w:t>
      </w:r>
      <w:r>
        <w:rPr/>
        <w:t>программных</w:t>
      </w:r>
      <w:r>
        <w:rPr>
          <w:spacing w:val="-4"/>
        </w:rPr>
        <w:t> </w:t>
      </w:r>
      <w:r>
        <w:rPr/>
        <w:t>сервисов;</w:t>
      </w:r>
      <w:r>
        <w:rPr>
          <w:spacing w:val="-4"/>
        </w:rPr>
        <w:t> </w:t>
      </w:r>
      <w:r>
        <w:rPr/>
        <w:t>с историей и искусством при освоении элементов промышленной эстетики, народных ремёсел в инвариантном модуле «Производство и технология»; с обществознанием при освоении темы «Технология и мир. Современная техносфера» в инвариантном модуле</w:t>
      </w:r>
    </w:p>
    <w:p>
      <w:pPr>
        <w:pStyle w:val="BodyText"/>
        <w:spacing w:before="3"/>
        <w:ind w:right="0" w:firstLine="0"/>
      </w:pPr>
      <w:r>
        <w:rPr/>
        <w:t>«Производство</w:t>
      </w:r>
      <w:r>
        <w:rPr>
          <w:spacing w:val="4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технология».</w:t>
      </w:r>
    </w:p>
    <w:p>
      <w:pPr>
        <w:pStyle w:val="BodyText"/>
        <w:spacing w:line="237" w:lineRule="auto" w:before="4"/>
        <w:ind w:right="54"/>
      </w:pPr>
      <w:r>
        <w:rPr>
          <w:rFonts w:ascii="Arial" w:hAnsi="Arial"/>
          <w:b/>
        </w:rPr>
        <w:t>Общее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число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часов,</w:t>
      </w:r>
      <w:r>
        <w:rPr>
          <w:rFonts w:ascii="Arial" w:hAnsi="Arial"/>
          <w:b/>
          <w:spacing w:val="-11"/>
        </w:rPr>
        <w:t> </w:t>
      </w:r>
      <w:r>
        <w:rPr/>
        <w:t>рекомендованных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изучения</w:t>
      </w:r>
      <w:r>
        <w:rPr>
          <w:spacing w:val="-1"/>
        </w:rPr>
        <w:t> </w:t>
      </w:r>
      <w:r>
        <w:rPr/>
        <w:t>труд</w:t>
      </w:r>
      <w:r>
        <w:rPr>
          <w:spacing w:val="-2"/>
        </w:rPr>
        <w:t> </w:t>
      </w:r>
      <w:r>
        <w:rPr/>
        <w:t>(технологии), –</w:t>
      </w:r>
      <w:r>
        <w:rPr>
          <w:spacing w:val="-6"/>
        </w:rPr>
        <w:t> </w:t>
      </w:r>
      <w:r>
        <w:rPr/>
        <w:t>272</w:t>
      </w:r>
      <w:r>
        <w:rPr>
          <w:spacing w:val="-2"/>
        </w:rPr>
        <w:t> </w:t>
      </w:r>
      <w:r>
        <w:rPr/>
        <w:t>часа:</w:t>
      </w:r>
      <w:r>
        <w:rPr>
          <w:spacing w:val="-5"/>
        </w:rPr>
        <w:t> </w:t>
      </w:r>
      <w:r>
        <w:rPr/>
        <w:t>в 5 классе – 68 часов (2 часа в неделю), в 6 классе – 68 часов (2 часа в неделю), в 7 классе –</w:t>
      </w:r>
    </w:p>
    <w:p>
      <w:pPr>
        <w:pStyle w:val="BodyText"/>
        <w:spacing w:line="237" w:lineRule="auto" w:before="6"/>
        <w:ind w:firstLine="0"/>
      </w:pPr>
      <w:r>
        <w:rPr/>
        <w:t>68 часов</w:t>
      </w:r>
      <w:r>
        <w:rPr>
          <w:spacing w:val="-3"/>
        </w:rPr>
        <w:t> </w:t>
      </w:r>
      <w:r>
        <w:rPr/>
        <w:t>(2</w:t>
      </w:r>
      <w:r>
        <w:rPr>
          <w:spacing w:val="-5"/>
        </w:rPr>
        <w:t> </w:t>
      </w:r>
      <w:r>
        <w:rPr/>
        <w:t>часа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неделю), в</w:t>
      </w:r>
      <w:r>
        <w:rPr>
          <w:spacing w:val="-3"/>
        </w:rPr>
        <w:t> </w:t>
      </w:r>
      <w:r>
        <w:rPr/>
        <w:t>8 классе</w:t>
      </w:r>
      <w:r>
        <w:rPr>
          <w:spacing w:val="-1"/>
        </w:rPr>
        <w:t> </w:t>
      </w:r>
      <w:r>
        <w:rPr/>
        <w:t>– 34</w:t>
      </w:r>
      <w:r>
        <w:rPr>
          <w:spacing w:val="-5"/>
        </w:rPr>
        <w:t> </w:t>
      </w:r>
      <w:r>
        <w:rPr/>
        <w:t>часа</w:t>
      </w:r>
      <w:r>
        <w:rPr>
          <w:spacing w:val="-6"/>
        </w:rPr>
        <w:t> </w:t>
      </w:r>
      <w:r>
        <w:rPr/>
        <w:t>(1 час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неделю),</w:t>
      </w:r>
      <w:r>
        <w:rPr>
          <w:spacing w:val="-1"/>
        </w:rPr>
        <w:t> </w:t>
      </w:r>
      <w:r>
        <w:rPr/>
        <w:t>в 9</w:t>
      </w:r>
      <w:r>
        <w:rPr>
          <w:spacing w:val="-5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 34 часа</w:t>
      </w:r>
      <w:r>
        <w:rPr>
          <w:spacing w:val="-1"/>
        </w:rPr>
        <w:t> </w:t>
      </w:r>
      <w:r>
        <w:rPr/>
        <w:t>(1</w:t>
      </w:r>
      <w:r>
        <w:rPr>
          <w:spacing w:val="-4"/>
        </w:rPr>
        <w:t> </w:t>
      </w:r>
      <w:r>
        <w:rPr/>
        <w:t>час в неделю).</w:t>
      </w:r>
    </w:p>
    <w:sectPr>
      <w:pgSz w:w="11910" w:h="16840"/>
      <w:pgMar w:top="104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3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6" w:hanging="1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2" w:hanging="1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9" w:hanging="1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5" w:hanging="1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1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8" w:hanging="1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4" w:hanging="1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91" w:hanging="1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5" w:right="116" w:firstLine="29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5" w:lineRule="exact"/>
      <w:ind w:left="403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5" w:right="106" w:firstLine="124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terms:created xsi:type="dcterms:W3CDTF">2024-10-30T14:04:13Z</dcterms:created>
  <dcterms:modified xsi:type="dcterms:W3CDTF">2024-10-30T14:04:13Z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  <property fmtid="{D5CDD505-2E9C-101B-9397-08002B2CF9AE}" pid="5" name="Producer">
    <vt:lpwstr>www.ilovepdf.com</vt:lpwstr>
  </property>
</Properties>
</file>