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C9" w:rsidRPr="006E00C7" w:rsidRDefault="006E00C7" w:rsidP="006E00C7">
      <w:pPr>
        <w:jc w:val="center"/>
        <w:rPr>
          <w:b/>
          <w:color w:val="000000"/>
          <w:sz w:val="28"/>
        </w:rPr>
      </w:pPr>
      <w:bookmarkStart w:id="0" w:name="block-5573111"/>
      <w:r w:rsidRPr="00690ED7">
        <w:rPr>
          <w:noProof/>
        </w:rPr>
        <w:drawing>
          <wp:anchor distT="0" distB="0" distL="114300" distR="114300" simplePos="0" relativeHeight="251659264" behindDoc="0" locked="0" layoutInCell="1" allowOverlap="1" wp14:anchorId="769AD5CF" wp14:editId="2D096C66">
            <wp:simplePos x="0" y="0"/>
            <wp:positionH relativeFrom="column">
              <wp:posOffset>-600075</wp:posOffset>
            </wp:positionH>
            <wp:positionV relativeFrom="paragraph">
              <wp:posOffset>-196941</wp:posOffset>
            </wp:positionV>
            <wp:extent cx="7288530" cy="10045065"/>
            <wp:effectExtent l="0" t="0" r="7620" b="0"/>
            <wp:wrapSquare wrapText="bothSides"/>
            <wp:docPr id="1" name="Рисунок 1" descr="C:\Users\W10\Pictures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Pictures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530" cy="1004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0"/>
      <w:bookmarkEnd w:id="1"/>
    </w:p>
    <w:p w:rsidR="00006C9D" w:rsidRDefault="002F6AF3" w:rsidP="00935A32">
      <w:pPr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330C50">
        <w:rPr>
          <w:b/>
          <w:sz w:val="28"/>
        </w:rPr>
        <w:t>ояснительная</w:t>
      </w:r>
      <w:r w:rsidR="00330C50">
        <w:rPr>
          <w:b/>
          <w:spacing w:val="-15"/>
          <w:sz w:val="28"/>
        </w:rPr>
        <w:t xml:space="preserve"> </w:t>
      </w:r>
      <w:r w:rsidR="00330C50">
        <w:rPr>
          <w:b/>
          <w:spacing w:val="-2"/>
          <w:sz w:val="28"/>
        </w:rPr>
        <w:t>записка</w:t>
      </w:r>
    </w:p>
    <w:p w:rsidR="00006C9D" w:rsidRDefault="00006C9D" w:rsidP="00935A32">
      <w:pPr>
        <w:pStyle w:val="a3"/>
        <w:ind w:left="0" w:firstLine="720"/>
        <w:rPr>
          <w:b/>
        </w:rPr>
      </w:pP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>Рабочая программа курса для начальной школы (1-4 классы) «Тропинка в профессию»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</w:t>
      </w:r>
    </w:p>
    <w:p w:rsidR="00006C9D" w:rsidRDefault="00330C50" w:rsidP="00935A32">
      <w:pPr>
        <w:pStyle w:val="a3"/>
        <w:ind w:left="0" w:firstLine="720"/>
        <w:jc w:val="both"/>
      </w:pPr>
      <w:r>
        <w:t>Данный</w:t>
      </w:r>
      <w:r>
        <w:rPr>
          <w:spacing w:val="-9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ступенькой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профориентационной</w:t>
      </w:r>
      <w:r w:rsidR="009905C7">
        <w:rPr>
          <w:spacing w:val="-8"/>
        </w:rPr>
        <w:t xml:space="preserve"> </w:t>
      </w:r>
      <w:r>
        <w:rPr>
          <w:spacing w:val="-2"/>
        </w:rPr>
        <w:t>работе.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 xml:space="preserve">Профориентационное воспитание в начальной школе – это создание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</w:t>
      </w:r>
      <w:r>
        <w:rPr>
          <w:spacing w:val="-2"/>
        </w:rPr>
        <w:t>возраста.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>Рабочая программа курса «Тропинка в профессию» реализует духовно- нравственное и социально-трудовое направление во внеурочной деятельности в рамках ФГОС начального общего образования.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Новизна 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</w:t>
      </w:r>
      <w:r>
        <w:rPr>
          <w:spacing w:val="80"/>
          <w:w w:val="150"/>
        </w:rPr>
        <w:t xml:space="preserve"> </w:t>
      </w:r>
      <w:r>
        <w:t>Рабочая программа рассчитана на 4 года (1 - 4 класс).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Ведущая деятельность: поисковая,</w:t>
      </w:r>
      <w:r w:rsidR="009905C7">
        <w:t xml:space="preserve"> исследовательская, творческая, </w:t>
      </w:r>
      <w:r>
        <w:t>игровая. Содержание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11"/>
        </w:rPr>
        <w:t xml:space="preserve"> </w:t>
      </w:r>
      <w:r>
        <w:t>младших</w:t>
      </w:r>
      <w:r>
        <w:rPr>
          <w:spacing w:val="-14"/>
        </w:rPr>
        <w:t xml:space="preserve"> </w:t>
      </w:r>
      <w:r>
        <w:rPr>
          <w:spacing w:val="-2"/>
        </w:rPr>
        <w:t>школьников.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>На реализацию</w:t>
      </w:r>
      <w:r>
        <w:rPr>
          <w:spacing w:val="40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курса «Тропинка в профессию »</w:t>
      </w:r>
      <w:r>
        <w:rPr>
          <w:spacing w:val="-2"/>
        </w:rPr>
        <w:t xml:space="preserve"> </w:t>
      </w:r>
      <w:r w:rsidR="009905C7">
        <w:t>в 1-м классе отводится 16</w:t>
      </w:r>
      <w:r>
        <w:rPr>
          <w:spacing w:val="40"/>
        </w:rPr>
        <w:t xml:space="preserve"> </w:t>
      </w:r>
      <w:r w:rsidR="009905C7">
        <w:t>часов</w:t>
      </w:r>
      <w:r>
        <w:t xml:space="preserve"> (1 раз в</w:t>
      </w:r>
      <w:r w:rsidR="009905C7">
        <w:t xml:space="preserve"> неделю), во 2-4 классах – по 17 часов</w:t>
      </w:r>
      <w:r>
        <w:t xml:space="preserve"> в год (1 раз в нед</w:t>
      </w:r>
      <w:r w:rsidR="009905C7">
        <w:t>елю). Общий объём составляет 71 час</w:t>
      </w:r>
      <w:r>
        <w:t>.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rPr>
          <w:b/>
          <w:u w:val="single"/>
        </w:rPr>
        <w:t>Цель курса</w:t>
      </w:r>
      <w:r>
        <w:rPr>
          <w:u w:val="single"/>
        </w:rPr>
        <w:t>:</w:t>
      </w:r>
      <w:r>
        <w:rPr>
          <w:spacing w:val="-7"/>
        </w:rPr>
        <w:t xml:space="preserve"> </w:t>
      </w:r>
      <w:r>
        <w:t xml:space="preserve">создание образовательной среды, насыщенной возможностями для реализации способностей обучающихся через развитие интереса к разным видам сферы </w:t>
      </w:r>
      <w:r>
        <w:rPr>
          <w:spacing w:val="-2"/>
        </w:rPr>
        <w:t>деятельности.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rPr>
          <w:b/>
          <w:i/>
        </w:rPr>
        <w:t>Цель</w:t>
      </w:r>
      <w:r>
        <w:rPr>
          <w:b/>
          <w:i/>
          <w:spacing w:val="40"/>
        </w:rPr>
        <w:t xml:space="preserve"> </w:t>
      </w:r>
      <w:r>
        <w:t>профориентационной работы - это актуализация представлений о</w:t>
      </w:r>
      <w:r>
        <w:rPr>
          <w:spacing w:val="80"/>
        </w:rPr>
        <w:t xml:space="preserve"> </w:t>
      </w:r>
      <w:r>
        <w:t>профессии среди младших школьников.</w:t>
      </w:r>
    </w:p>
    <w:p w:rsidR="00006C9D" w:rsidRDefault="00330C50" w:rsidP="00935A32">
      <w:pPr>
        <w:ind w:firstLine="720"/>
        <w:rPr>
          <w:b/>
          <w:sz w:val="28"/>
        </w:rPr>
      </w:pPr>
      <w:r>
        <w:rPr>
          <w:b/>
          <w:spacing w:val="-2"/>
          <w:sz w:val="28"/>
          <w:u w:val="single"/>
        </w:rPr>
        <w:t>Задачи: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  <w:tab w:val="left" w:pos="3126"/>
          <w:tab w:val="left" w:pos="3529"/>
          <w:tab w:val="left" w:pos="4912"/>
          <w:tab w:val="left" w:pos="6309"/>
          <w:tab w:val="left" w:pos="7942"/>
          <w:tab w:val="left" w:pos="10031"/>
        </w:tabs>
        <w:spacing w:line="254" w:lineRule="auto"/>
        <w:ind w:left="0" w:firstLine="720"/>
        <w:rPr>
          <w:sz w:val="28"/>
        </w:rPr>
      </w:pPr>
      <w:r>
        <w:rPr>
          <w:spacing w:val="-2"/>
          <w:sz w:val="28"/>
        </w:rPr>
        <w:t>познакомить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широким</w:t>
      </w:r>
      <w:r>
        <w:rPr>
          <w:sz w:val="28"/>
        </w:rPr>
        <w:tab/>
      </w:r>
      <w:r>
        <w:rPr>
          <w:spacing w:val="-2"/>
          <w:sz w:val="28"/>
        </w:rPr>
        <w:t>спектром</w:t>
      </w:r>
      <w:r>
        <w:rPr>
          <w:sz w:val="28"/>
        </w:rPr>
        <w:tab/>
      </w:r>
      <w:r>
        <w:rPr>
          <w:spacing w:val="-2"/>
          <w:sz w:val="28"/>
        </w:rPr>
        <w:t>профессий,</w:t>
      </w:r>
      <w:r>
        <w:rPr>
          <w:sz w:val="28"/>
        </w:rPr>
        <w:tab/>
      </w:r>
      <w:r>
        <w:rPr>
          <w:spacing w:val="-2"/>
          <w:sz w:val="28"/>
        </w:rPr>
        <w:t>особенностями</w:t>
      </w:r>
      <w:r>
        <w:rPr>
          <w:sz w:val="28"/>
        </w:rPr>
        <w:tab/>
      </w:r>
      <w:r>
        <w:rPr>
          <w:spacing w:val="-2"/>
          <w:sz w:val="28"/>
        </w:rPr>
        <w:t>разных профессий;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</w:tabs>
        <w:spacing w:line="254" w:lineRule="auto"/>
        <w:ind w:left="0" w:firstLine="720"/>
        <w:rPr>
          <w:sz w:val="28"/>
        </w:rPr>
      </w:pPr>
      <w:r>
        <w:rPr>
          <w:sz w:val="28"/>
        </w:rPr>
        <w:t>выявить</w:t>
      </w:r>
      <w:r>
        <w:rPr>
          <w:spacing w:val="80"/>
          <w:sz w:val="28"/>
        </w:rPr>
        <w:t xml:space="preserve"> </w:t>
      </w:r>
      <w:r>
        <w:rPr>
          <w:sz w:val="28"/>
        </w:rPr>
        <w:t>наклонности,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будущем профессии;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15"/>
        </w:tabs>
        <w:spacing w:line="249" w:lineRule="auto"/>
        <w:ind w:left="0" w:firstLine="72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людям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профессий и результатам их труда;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15"/>
          <w:tab w:val="left" w:pos="3395"/>
          <w:tab w:val="left" w:pos="4763"/>
          <w:tab w:val="left" w:pos="7212"/>
          <w:tab w:val="left" w:pos="7592"/>
          <w:tab w:val="left" w:pos="9177"/>
        </w:tabs>
        <w:spacing w:line="254" w:lineRule="auto"/>
        <w:ind w:left="0" w:firstLine="72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интеллектуальных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возможностей ребёнка;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15"/>
          <w:tab w:val="left" w:pos="3702"/>
          <w:tab w:val="left" w:pos="6074"/>
          <w:tab w:val="left" w:pos="8278"/>
          <w:tab w:val="left" w:pos="9796"/>
        </w:tabs>
        <w:spacing w:line="254" w:lineRule="auto"/>
        <w:ind w:left="0" w:firstLine="72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нравственных</w:t>
      </w:r>
      <w:r>
        <w:rPr>
          <w:sz w:val="28"/>
        </w:rPr>
        <w:tab/>
      </w:r>
      <w:r>
        <w:rPr>
          <w:spacing w:val="-2"/>
          <w:sz w:val="28"/>
        </w:rPr>
        <w:t>качеств:</w:t>
      </w:r>
      <w:r>
        <w:rPr>
          <w:sz w:val="28"/>
        </w:rPr>
        <w:tab/>
      </w:r>
      <w:r>
        <w:rPr>
          <w:spacing w:val="-2"/>
          <w:sz w:val="28"/>
        </w:rPr>
        <w:t xml:space="preserve">доброты, </w:t>
      </w:r>
      <w:r>
        <w:rPr>
          <w:sz w:val="28"/>
        </w:rPr>
        <w:t>взаимовыручки, внимательности, справедливости и т.д.;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15"/>
          <w:tab w:val="left" w:pos="3381"/>
          <w:tab w:val="left" w:pos="5431"/>
          <w:tab w:val="left" w:pos="6645"/>
          <w:tab w:val="left" w:pos="8062"/>
          <w:tab w:val="left" w:pos="8427"/>
          <w:tab w:val="left" w:pos="10103"/>
        </w:tabs>
        <w:spacing w:line="254" w:lineRule="auto"/>
        <w:ind w:left="0" w:firstLine="72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здорового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 жизни.</w:t>
      </w:r>
    </w:p>
    <w:p w:rsidR="009905C7" w:rsidRDefault="009905C7" w:rsidP="00935A32">
      <w:pPr>
        <w:pStyle w:val="a3"/>
        <w:spacing w:line="321" w:lineRule="exact"/>
        <w:ind w:left="0" w:firstLine="720"/>
      </w:pPr>
    </w:p>
    <w:p w:rsidR="00006C9D" w:rsidRDefault="00330C50" w:rsidP="00935A32">
      <w:pPr>
        <w:pStyle w:val="a3"/>
        <w:spacing w:line="321" w:lineRule="exact"/>
        <w:ind w:left="0" w:firstLine="720"/>
      </w:pPr>
      <w:r>
        <w:lastRenderedPageBreak/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«Тропинка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профессию»:</w:t>
      </w:r>
    </w:p>
    <w:p w:rsidR="00006C9D" w:rsidRDefault="00330C50" w:rsidP="00935A32">
      <w:pPr>
        <w:pStyle w:val="a4"/>
        <w:numPr>
          <w:ilvl w:val="0"/>
          <w:numId w:val="3"/>
        </w:numPr>
        <w:tabs>
          <w:tab w:val="left" w:pos="1752"/>
          <w:tab w:val="left" w:pos="2948"/>
          <w:tab w:val="left" w:pos="3352"/>
          <w:tab w:val="left" w:pos="4903"/>
          <w:tab w:val="left" w:pos="5863"/>
          <w:tab w:val="left" w:pos="7169"/>
          <w:tab w:val="left" w:pos="9532"/>
        </w:tabs>
        <w:spacing w:line="252" w:lineRule="auto"/>
        <w:ind w:left="0" w:firstLine="720"/>
        <w:rPr>
          <w:rFonts w:ascii="Symbol" w:hAnsi="Symbol"/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видах</w:t>
      </w:r>
      <w:r>
        <w:rPr>
          <w:sz w:val="28"/>
        </w:rPr>
        <w:tab/>
      </w:r>
      <w:r>
        <w:rPr>
          <w:spacing w:val="-2"/>
          <w:sz w:val="28"/>
        </w:rPr>
        <w:t>игровой,</w:t>
      </w:r>
      <w:r>
        <w:rPr>
          <w:sz w:val="28"/>
        </w:rPr>
        <w:tab/>
      </w:r>
      <w:r>
        <w:rPr>
          <w:spacing w:val="-2"/>
          <w:sz w:val="28"/>
        </w:rPr>
        <w:t>изобразительной,</w:t>
      </w:r>
      <w:r>
        <w:rPr>
          <w:sz w:val="28"/>
        </w:rPr>
        <w:tab/>
      </w:r>
      <w:r>
        <w:rPr>
          <w:spacing w:val="-2"/>
          <w:sz w:val="28"/>
        </w:rPr>
        <w:t>творческой деятельности;</w:t>
      </w:r>
    </w:p>
    <w:p w:rsidR="00006C9D" w:rsidRDefault="00330C50" w:rsidP="00935A32">
      <w:pPr>
        <w:pStyle w:val="a4"/>
        <w:numPr>
          <w:ilvl w:val="0"/>
          <w:numId w:val="3"/>
        </w:numPr>
        <w:tabs>
          <w:tab w:val="left" w:pos="1752"/>
        </w:tabs>
        <w:spacing w:line="326" w:lineRule="exact"/>
        <w:ind w:left="0" w:firstLine="720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профессий;</w:t>
      </w:r>
    </w:p>
    <w:p w:rsidR="00006C9D" w:rsidRDefault="00330C50" w:rsidP="00935A32">
      <w:pPr>
        <w:pStyle w:val="a4"/>
        <w:numPr>
          <w:ilvl w:val="0"/>
          <w:numId w:val="3"/>
        </w:numPr>
        <w:tabs>
          <w:tab w:val="left" w:pos="1748"/>
        </w:tabs>
        <w:spacing w:line="342" w:lineRule="exact"/>
        <w:ind w:left="0" w:firstLine="720"/>
        <w:rPr>
          <w:rFonts w:ascii="Symbol" w:hAnsi="Symbol"/>
          <w:sz w:val="28"/>
        </w:rPr>
      </w:pPr>
      <w:r>
        <w:rPr>
          <w:sz w:val="28"/>
        </w:rPr>
        <w:t>заинтересованность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006C9D" w:rsidRDefault="00330C50" w:rsidP="00935A32">
      <w:pPr>
        <w:pStyle w:val="a4"/>
        <w:numPr>
          <w:ilvl w:val="0"/>
          <w:numId w:val="3"/>
        </w:numPr>
        <w:tabs>
          <w:tab w:val="left" w:pos="1752"/>
          <w:tab w:val="left" w:pos="2886"/>
          <w:tab w:val="left" w:pos="3222"/>
          <w:tab w:val="left" w:pos="4883"/>
          <w:tab w:val="left" w:pos="5239"/>
          <w:tab w:val="left" w:pos="6776"/>
          <w:tab w:val="left" w:pos="7755"/>
          <w:tab w:val="left" w:pos="9282"/>
          <w:tab w:val="left" w:pos="9623"/>
        </w:tabs>
        <w:spacing w:line="252" w:lineRule="auto"/>
        <w:ind w:left="0" w:firstLine="720"/>
        <w:rPr>
          <w:rFonts w:ascii="Symbol" w:hAnsi="Symbol"/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обсуждении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выражение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изучаемой профессии;</w:t>
      </w:r>
    </w:p>
    <w:p w:rsidR="00006C9D" w:rsidRDefault="00330C50" w:rsidP="00935A32">
      <w:pPr>
        <w:pStyle w:val="a4"/>
        <w:numPr>
          <w:ilvl w:val="0"/>
          <w:numId w:val="3"/>
        </w:numPr>
        <w:tabs>
          <w:tab w:val="left" w:pos="1752"/>
        </w:tabs>
        <w:spacing w:line="326" w:lineRule="exact"/>
        <w:ind w:left="0" w:firstLine="720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свои</w:t>
      </w:r>
      <w:r>
        <w:rPr>
          <w:spacing w:val="35"/>
          <w:sz w:val="28"/>
        </w:rPr>
        <w:t xml:space="preserve"> </w:t>
      </w:r>
      <w:r>
        <w:rPr>
          <w:sz w:val="28"/>
        </w:rPr>
        <w:t>силы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7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коллективной</w:t>
      </w:r>
    </w:p>
    <w:p w:rsidR="00006C9D" w:rsidRDefault="00330C50" w:rsidP="00935A32">
      <w:pPr>
        <w:pStyle w:val="a3"/>
        <w:ind w:left="0" w:firstLine="720"/>
      </w:pPr>
      <w:r>
        <w:t>деятельности,</w:t>
      </w:r>
      <w:r>
        <w:rPr>
          <w:spacing w:val="-5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добывать</w:t>
      </w:r>
      <w:r>
        <w:rPr>
          <w:spacing w:val="-9"/>
        </w:rPr>
        <w:t xml:space="preserve"> </w:t>
      </w:r>
      <w:r>
        <w:t>новую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rPr>
          <w:spacing w:val="-2"/>
        </w:rPr>
        <w:t>источников.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осознанных</w:t>
      </w:r>
      <w:r>
        <w:rPr>
          <w:spacing w:val="51"/>
        </w:rPr>
        <w:t xml:space="preserve"> </w:t>
      </w:r>
      <w:r>
        <w:t>профессиональных</w:t>
      </w:r>
      <w:r>
        <w:rPr>
          <w:spacing w:val="50"/>
        </w:rPr>
        <w:t xml:space="preserve"> </w:t>
      </w:r>
      <w:r>
        <w:t>интересов,</w:t>
      </w:r>
      <w:r>
        <w:rPr>
          <w:spacing w:val="57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построения</w:t>
      </w:r>
      <w:r>
        <w:rPr>
          <w:spacing w:val="56"/>
        </w:rPr>
        <w:t xml:space="preserve"> </w:t>
      </w:r>
      <w:r>
        <w:rPr>
          <w:spacing w:val="-2"/>
        </w:rPr>
        <w:t>образа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«Я» в конкретной профессии. Таким образом, виды деятельности обучающихся</w:t>
      </w:r>
      <w:r>
        <w:rPr>
          <w:spacing w:val="40"/>
        </w:rPr>
        <w:t xml:space="preserve"> </w:t>
      </w:r>
      <w:r>
        <w:t>носят, прежде всего, поисково-исследовательский, проблемный и творческий характер.</w:t>
      </w:r>
    </w:p>
    <w:p w:rsidR="00006C9D" w:rsidRDefault="00330C50" w:rsidP="00935A32">
      <w:pPr>
        <w:pStyle w:val="a3"/>
        <w:spacing w:line="317" w:lineRule="exact"/>
        <w:ind w:left="0" w:firstLine="720"/>
        <w:jc w:val="both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«Тропинка в</w:t>
      </w:r>
      <w:r>
        <w:rPr>
          <w:spacing w:val="-9"/>
        </w:rPr>
        <w:t xml:space="preserve"> </w:t>
      </w:r>
      <w:r>
        <w:t>профессию»</w:t>
      </w:r>
      <w:r>
        <w:rPr>
          <w:spacing w:val="-9"/>
        </w:rPr>
        <w:t xml:space="preserve"> </w:t>
      </w:r>
      <w:r>
        <w:t>младший</w:t>
      </w:r>
      <w:r>
        <w:rPr>
          <w:spacing w:val="-8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rPr>
          <w:spacing w:val="-2"/>
        </w:rPr>
        <w:t>узнает: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</w:tabs>
        <w:ind w:left="0" w:firstLine="720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</w:tabs>
        <w:ind w:left="0" w:firstLine="720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</w:tabs>
        <w:ind w:left="0" w:firstLine="720"/>
        <w:rPr>
          <w:sz w:val="28"/>
        </w:rPr>
      </w:pPr>
      <w:r>
        <w:rPr>
          <w:sz w:val="28"/>
        </w:rPr>
        <w:t>предприятия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микрорайона,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</w:tabs>
        <w:spacing w:line="249" w:lineRule="auto"/>
        <w:ind w:left="0" w:firstLine="72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проектов; будет </w:t>
      </w:r>
      <w:r>
        <w:rPr>
          <w:rFonts w:ascii="Microsoft Sans Serif" w:hAnsi="Microsoft Sans Serif"/>
          <w:sz w:val="28"/>
        </w:rPr>
        <w:t>уметь</w:t>
      </w:r>
      <w:r>
        <w:rPr>
          <w:sz w:val="28"/>
        </w:rPr>
        <w:t>: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</w:tabs>
        <w:ind w:left="0" w:firstLine="720"/>
        <w:rPr>
          <w:sz w:val="28"/>
        </w:rPr>
      </w:pPr>
      <w:r>
        <w:rPr>
          <w:sz w:val="28"/>
        </w:rPr>
        <w:t>оперировать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категориями;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</w:tabs>
        <w:ind w:left="0" w:firstLine="720"/>
        <w:rPr>
          <w:sz w:val="28"/>
        </w:rPr>
      </w:pP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006C9D" w:rsidRDefault="00330C50" w:rsidP="00935A32">
      <w:pPr>
        <w:pStyle w:val="a4"/>
        <w:numPr>
          <w:ilvl w:val="0"/>
          <w:numId w:val="4"/>
        </w:numPr>
        <w:tabs>
          <w:tab w:val="left" w:pos="1320"/>
          <w:tab w:val="left" w:pos="3294"/>
          <w:tab w:val="left" w:pos="5411"/>
          <w:tab w:val="left" w:pos="7246"/>
          <w:tab w:val="left" w:pos="7933"/>
          <w:tab w:val="left" w:pos="9157"/>
          <w:tab w:val="left" w:pos="9829"/>
        </w:tabs>
        <w:spacing w:line="254" w:lineRule="auto"/>
        <w:ind w:left="0" w:firstLine="720"/>
        <w:rPr>
          <w:sz w:val="28"/>
        </w:rPr>
      </w:pP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2"/>
          <w:sz w:val="28"/>
        </w:rPr>
        <w:t>информацией,</w:t>
      </w:r>
      <w:r>
        <w:rPr>
          <w:sz w:val="28"/>
        </w:rPr>
        <w:tab/>
      </w:r>
      <w:r>
        <w:rPr>
          <w:spacing w:val="-2"/>
          <w:sz w:val="28"/>
        </w:rPr>
        <w:t>получаемой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уроках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учебной, </w:t>
      </w:r>
      <w:r>
        <w:rPr>
          <w:sz w:val="28"/>
        </w:rPr>
        <w:t>художественной, научно-популярной литературы, СМИ, ИКТ.</w:t>
      </w:r>
    </w:p>
    <w:p w:rsidR="00006C9D" w:rsidRDefault="00006C9D" w:rsidP="00935A32">
      <w:pPr>
        <w:pStyle w:val="a3"/>
        <w:ind w:left="0" w:firstLine="720"/>
      </w:pPr>
    </w:p>
    <w:p w:rsidR="00006C9D" w:rsidRDefault="00006C9D" w:rsidP="00935A32">
      <w:pPr>
        <w:pStyle w:val="a3"/>
        <w:ind w:left="0" w:firstLine="720"/>
      </w:pPr>
    </w:p>
    <w:p w:rsidR="00006C9D" w:rsidRDefault="00330C50" w:rsidP="00935A32">
      <w:pPr>
        <w:spacing w:line="249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Личностные,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 освоения курса «Тропинка в профессию»</w:t>
      </w:r>
    </w:p>
    <w:p w:rsidR="00006C9D" w:rsidRDefault="00006C9D" w:rsidP="00935A32">
      <w:pPr>
        <w:pStyle w:val="a3"/>
        <w:ind w:left="0" w:firstLine="720"/>
        <w:rPr>
          <w:b/>
        </w:rPr>
      </w:pPr>
    </w:p>
    <w:p w:rsidR="00006C9D" w:rsidRDefault="00330C50" w:rsidP="00935A32">
      <w:pPr>
        <w:pStyle w:val="a3"/>
        <w:spacing w:line="249" w:lineRule="auto"/>
        <w:ind w:left="0" w:firstLine="720"/>
        <w:jc w:val="both"/>
      </w:pPr>
      <w:r>
        <w:t>В ходе реализации программы курса обучающиеся должны овладевать специальными знаниями, умениями и навыками. К ним относятся:</w:t>
      </w:r>
    </w:p>
    <w:p w:rsidR="00006C9D" w:rsidRDefault="00330C50" w:rsidP="00935A32">
      <w:pPr>
        <w:pStyle w:val="a4"/>
        <w:numPr>
          <w:ilvl w:val="0"/>
          <w:numId w:val="3"/>
        </w:numPr>
        <w:tabs>
          <w:tab w:val="left" w:pos="1786"/>
        </w:tabs>
        <w:ind w:left="0" w:firstLine="720"/>
        <w:rPr>
          <w:rFonts w:ascii="Symbol" w:hAnsi="Symbol"/>
          <w:sz w:val="20"/>
        </w:rPr>
      </w:pPr>
      <w:r>
        <w:rPr>
          <w:sz w:val="28"/>
        </w:rPr>
        <w:t>когнитивные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профессий;</w:t>
      </w:r>
    </w:p>
    <w:p w:rsidR="00006C9D" w:rsidRPr="009905C7" w:rsidRDefault="00330C50" w:rsidP="00935A32">
      <w:pPr>
        <w:pStyle w:val="a4"/>
        <w:numPr>
          <w:ilvl w:val="0"/>
          <w:numId w:val="3"/>
        </w:numPr>
        <w:tabs>
          <w:tab w:val="left" w:pos="1781"/>
        </w:tabs>
        <w:spacing w:line="254" w:lineRule="auto"/>
        <w:ind w:left="0" w:firstLine="720"/>
        <w:rPr>
          <w:rFonts w:ascii="Symbol" w:hAnsi="Symbol"/>
          <w:sz w:val="20"/>
        </w:rPr>
      </w:pPr>
      <w:r w:rsidRPr="009905C7">
        <w:rPr>
          <w:sz w:val="28"/>
        </w:rPr>
        <w:t>мотивационно-личностные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–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отношение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к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труду,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интерес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к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профессиям, желание овладеть какой-либо профессиональной деятельностью;</w:t>
      </w:r>
      <w:r w:rsidR="009905C7" w:rsidRPr="009905C7">
        <w:rPr>
          <w:rFonts w:ascii="Symbol" w:hAnsi="Symbol"/>
          <w:sz w:val="20"/>
        </w:rPr>
        <w:t></w:t>
      </w:r>
      <w:r w:rsidRPr="009905C7">
        <w:rPr>
          <w:spacing w:val="-2"/>
          <w:sz w:val="28"/>
        </w:rPr>
        <w:t>поведенческие</w:t>
      </w:r>
      <w:r w:rsidRPr="009905C7">
        <w:rPr>
          <w:sz w:val="28"/>
        </w:rPr>
        <w:tab/>
      </w:r>
      <w:r w:rsidRPr="009905C7">
        <w:rPr>
          <w:spacing w:val="-2"/>
          <w:sz w:val="28"/>
        </w:rPr>
        <w:t>навыки</w:t>
      </w:r>
      <w:r w:rsidRPr="009905C7">
        <w:rPr>
          <w:sz w:val="28"/>
        </w:rPr>
        <w:tab/>
      </w:r>
      <w:r w:rsidRPr="009905C7">
        <w:rPr>
          <w:spacing w:val="-2"/>
          <w:sz w:val="28"/>
        </w:rPr>
        <w:t>трудовой</w:t>
      </w:r>
      <w:r w:rsidRPr="009905C7">
        <w:rPr>
          <w:sz w:val="28"/>
        </w:rPr>
        <w:tab/>
      </w:r>
      <w:r w:rsidRPr="009905C7">
        <w:rPr>
          <w:spacing w:val="-2"/>
          <w:sz w:val="28"/>
        </w:rPr>
        <w:t>деятельности,</w:t>
      </w:r>
      <w:r w:rsidRPr="009905C7">
        <w:rPr>
          <w:sz w:val="28"/>
        </w:rPr>
        <w:tab/>
      </w:r>
      <w:r w:rsidRPr="009905C7">
        <w:rPr>
          <w:spacing w:val="-2"/>
          <w:sz w:val="28"/>
        </w:rPr>
        <w:t xml:space="preserve">ответственность, </w:t>
      </w:r>
      <w:r w:rsidRPr="009905C7">
        <w:rPr>
          <w:sz w:val="28"/>
        </w:rPr>
        <w:t>дисциплинированность, самостоятельность в труде.</w:t>
      </w:r>
    </w:p>
    <w:p w:rsidR="00006C9D" w:rsidRDefault="00330C50" w:rsidP="00935A32">
      <w:pPr>
        <w:pStyle w:val="a3"/>
        <w:spacing w:line="252" w:lineRule="auto"/>
        <w:ind w:left="0" w:firstLine="720"/>
      </w:pPr>
      <w:r>
        <w:rPr>
          <w:b/>
          <w:i/>
        </w:rPr>
        <w:t>Метапредметными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 по</w:t>
      </w:r>
      <w:r>
        <w:rPr>
          <w:spacing w:val="40"/>
        </w:rPr>
        <w:t xml:space="preserve"> </w:t>
      </w:r>
      <w:r>
        <w:t>курсу</w:t>
      </w:r>
      <w:r>
        <w:rPr>
          <w:spacing w:val="40"/>
        </w:rPr>
        <w:t xml:space="preserve"> </w:t>
      </w:r>
      <w:r>
        <w:t>«Тропинка в профессию » - является формирование следующих универсальных учебных действий (УУД):</w:t>
      </w:r>
    </w:p>
    <w:p w:rsidR="00006C9D" w:rsidRDefault="00330C50" w:rsidP="00935A32">
      <w:pPr>
        <w:pStyle w:val="a4"/>
        <w:numPr>
          <w:ilvl w:val="0"/>
          <w:numId w:val="2"/>
        </w:numPr>
        <w:tabs>
          <w:tab w:val="left" w:pos="1168"/>
        </w:tabs>
        <w:ind w:left="0" w:firstLine="720"/>
        <w:rPr>
          <w:i/>
          <w:sz w:val="28"/>
        </w:rPr>
      </w:pPr>
      <w:r>
        <w:rPr>
          <w:i/>
          <w:spacing w:val="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Регулятивные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УУД: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86"/>
        </w:tabs>
        <w:spacing w:line="254" w:lineRule="auto"/>
        <w:ind w:left="0" w:firstLine="720"/>
        <w:rPr>
          <w:rFonts w:ascii="Symbol" w:hAnsi="Symbol"/>
          <w:sz w:val="20"/>
        </w:rPr>
      </w:pPr>
      <w:r>
        <w:rPr>
          <w:sz w:val="28"/>
        </w:rPr>
        <w:lastRenderedPageBreak/>
        <w:t>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своё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 иллюстрацией, учить работать по предложенному учителем плану.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81"/>
        </w:tabs>
        <w:spacing w:line="249" w:lineRule="auto"/>
        <w:ind w:left="0" w:firstLine="720"/>
        <w:rPr>
          <w:rFonts w:ascii="Symbol" w:hAnsi="Symbol"/>
          <w:sz w:val="20"/>
        </w:rPr>
      </w:pPr>
      <w:r>
        <w:rPr>
          <w:sz w:val="28"/>
        </w:rPr>
        <w:t>Средством</w:t>
      </w:r>
      <w:r>
        <w:rPr>
          <w:spacing w:val="3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этих 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проблемного диалога на этапе изучения нового материала.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86"/>
          <w:tab w:val="left" w:pos="3121"/>
          <w:tab w:val="left" w:pos="4696"/>
          <w:tab w:val="left" w:pos="5167"/>
          <w:tab w:val="left" w:pos="6631"/>
          <w:tab w:val="left" w:pos="7121"/>
          <w:tab w:val="left" w:pos="8475"/>
          <w:tab w:val="left" w:pos="10108"/>
        </w:tabs>
        <w:spacing w:line="254" w:lineRule="auto"/>
        <w:ind w:left="0" w:firstLine="720"/>
        <w:rPr>
          <w:rFonts w:ascii="Symbol" w:hAnsi="Symbol"/>
          <w:sz w:val="20"/>
        </w:rPr>
      </w:pPr>
      <w:r>
        <w:rPr>
          <w:spacing w:val="-2"/>
          <w:sz w:val="28"/>
        </w:rPr>
        <w:t>Учиться</w:t>
      </w:r>
      <w:r>
        <w:rPr>
          <w:sz w:val="28"/>
        </w:rPr>
        <w:tab/>
      </w:r>
      <w:r>
        <w:rPr>
          <w:spacing w:val="-2"/>
          <w:sz w:val="28"/>
        </w:rPr>
        <w:t>совместно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учителем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другими</w:t>
      </w:r>
      <w:r>
        <w:rPr>
          <w:sz w:val="28"/>
        </w:rPr>
        <w:tab/>
      </w:r>
      <w:r>
        <w:rPr>
          <w:spacing w:val="-2"/>
          <w:sz w:val="28"/>
        </w:rPr>
        <w:t>учениками</w:t>
      </w:r>
      <w:r>
        <w:rPr>
          <w:sz w:val="28"/>
        </w:rPr>
        <w:tab/>
      </w:r>
      <w:r>
        <w:rPr>
          <w:spacing w:val="-2"/>
          <w:sz w:val="28"/>
        </w:rPr>
        <w:t xml:space="preserve">давать </w:t>
      </w:r>
      <w:r>
        <w:rPr>
          <w:sz w:val="28"/>
        </w:rPr>
        <w:t>эмоциональную оценку деятельности класса на уроке.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81"/>
        </w:tabs>
        <w:spacing w:line="249" w:lineRule="auto"/>
        <w:ind w:left="0" w:firstLine="720"/>
        <w:rPr>
          <w:rFonts w:ascii="Symbol" w:hAnsi="Symbol"/>
          <w:sz w:val="20"/>
        </w:rPr>
      </w:pPr>
      <w:r>
        <w:rPr>
          <w:sz w:val="28"/>
        </w:rPr>
        <w:t>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этих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оценивания образовательных достижений (учебных успехов).</w:t>
      </w:r>
    </w:p>
    <w:p w:rsidR="00006C9D" w:rsidRDefault="00330C50" w:rsidP="00935A32">
      <w:pPr>
        <w:pStyle w:val="a4"/>
        <w:numPr>
          <w:ilvl w:val="0"/>
          <w:numId w:val="2"/>
        </w:numPr>
        <w:tabs>
          <w:tab w:val="left" w:pos="1168"/>
        </w:tabs>
        <w:ind w:left="0" w:firstLine="720"/>
        <w:rPr>
          <w:i/>
          <w:sz w:val="28"/>
        </w:rPr>
      </w:pPr>
      <w:r>
        <w:rPr>
          <w:i/>
          <w:spacing w:val="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Познавательные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УУД: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86"/>
        </w:tabs>
        <w:spacing w:line="254" w:lineRule="auto"/>
        <w:ind w:left="0" w:firstLine="720"/>
        <w:jc w:val="both"/>
        <w:rPr>
          <w:rFonts w:ascii="Symbol" w:hAnsi="Symbol"/>
          <w:sz w:val="20"/>
        </w:rPr>
      </w:pPr>
      <w:r>
        <w:rPr>
          <w:sz w:val="28"/>
        </w:rPr>
        <w:t>Перерабатывать полученную информацию: делать выводы в результате совместной работы всего класса.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86"/>
        </w:tabs>
        <w:spacing w:line="252" w:lineRule="auto"/>
        <w:ind w:left="0" w:firstLine="720"/>
        <w:jc w:val="both"/>
        <w:rPr>
          <w:rFonts w:ascii="Symbol" w:hAnsi="Symbol"/>
          <w:sz w:val="20"/>
        </w:rPr>
      </w:pPr>
      <w:r>
        <w:rPr>
          <w:sz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06C9D" w:rsidRDefault="00330C50" w:rsidP="00935A32">
      <w:pPr>
        <w:pStyle w:val="a4"/>
        <w:numPr>
          <w:ilvl w:val="0"/>
          <w:numId w:val="2"/>
        </w:numPr>
        <w:tabs>
          <w:tab w:val="left" w:pos="1168"/>
        </w:tabs>
        <w:ind w:left="0" w:firstLine="720"/>
        <w:rPr>
          <w:i/>
          <w:sz w:val="28"/>
        </w:rPr>
      </w:pPr>
      <w:r>
        <w:rPr>
          <w:i/>
          <w:spacing w:val="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Коммуникативные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УУД: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62"/>
        </w:tabs>
        <w:spacing w:line="249" w:lineRule="auto"/>
        <w:ind w:left="0" w:firstLine="720"/>
        <w:rPr>
          <w:rFonts w:ascii="Symbol" w:hAnsi="Symbol"/>
          <w:sz w:val="23"/>
        </w:rPr>
      </w:pPr>
      <w:r>
        <w:rPr>
          <w:sz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62"/>
        </w:tabs>
        <w:ind w:left="0" w:firstLine="720"/>
        <w:rPr>
          <w:rFonts w:ascii="Symbol" w:hAnsi="Symbol"/>
          <w:sz w:val="23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006C9D" w:rsidRDefault="00330C50" w:rsidP="00935A32">
      <w:pPr>
        <w:pStyle w:val="a4"/>
        <w:numPr>
          <w:ilvl w:val="1"/>
          <w:numId w:val="2"/>
        </w:numPr>
        <w:tabs>
          <w:tab w:val="left" w:pos="1762"/>
        </w:tabs>
        <w:spacing w:line="254" w:lineRule="auto"/>
        <w:ind w:left="0" w:firstLine="720"/>
        <w:rPr>
          <w:rFonts w:ascii="Symbol" w:hAnsi="Symbol"/>
          <w:sz w:val="23"/>
        </w:rPr>
      </w:pPr>
      <w:r>
        <w:rPr>
          <w:sz w:val="28"/>
        </w:rPr>
        <w:t>Средством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этих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7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39"/>
          <w:sz w:val="28"/>
        </w:rPr>
        <w:t xml:space="preserve"> </w:t>
      </w:r>
      <w:r>
        <w:rPr>
          <w:sz w:val="28"/>
        </w:rPr>
        <w:t>проблемного диалога (побуждающий и подводящий диалог).</w:t>
      </w:r>
    </w:p>
    <w:p w:rsidR="009905C7" w:rsidRDefault="00330C50" w:rsidP="00935A32">
      <w:pPr>
        <w:pStyle w:val="a4"/>
        <w:numPr>
          <w:ilvl w:val="1"/>
          <w:numId w:val="2"/>
        </w:numPr>
        <w:tabs>
          <w:tab w:val="left" w:pos="1762"/>
        </w:tabs>
        <w:spacing w:line="252" w:lineRule="auto"/>
        <w:ind w:left="0" w:firstLine="720"/>
        <w:jc w:val="both"/>
        <w:rPr>
          <w:rFonts w:ascii="Symbol" w:hAnsi="Symbol"/>
          <w:sz w:val="23"/>
        </w:rPr>
      </w:pPr>
      <w:r w:rsidRPr="009905C7">
        <w:rPr>
          <w:sz w:val="28"/>
        </w:rPr>
        <w:t>Совместно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договариваться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о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правилах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общения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и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поведения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в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школе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и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следовать им.</w:t>
      </w:r>
      <w:r w:rsidR="009905C7" w:rsidRPr="009905C7">
        <w:rPr>
          <w:rFonts w:ascii="Symbol" w:hAnsi="Symbol"/>
          <w:sz w:val="23"/>
        </w:rPr>
        <w:t></w:t>
      </w:r>
    </w:p>
    <w:p w:rsidR="00006C9D" w:rsidRPr="009905C7" w:rsidRDefault="00330C50" w:rsidP="00935A32">
      <w:pPr>
        <w:pStyle w:val="a4"/>
        <w:numPr>
          <w:ilvl w:val="1"/>
          <w:numId w:val="2"/>
        </w:numPr>
        <w:tabs>
          <w:tab w:val="left" w:pos="1762"/>
        </w:tabs>
        <w:spacing w:line="252" w:lineRule="auto"/>
        <w:ind w:left="0" w:firstLine="720"/>
        <w:jc w:val="both"/>
        <w:rPr>
          <w:rFonts w:ascii="Symbol" w:hAnsi="Symbol"/>
          <w:sz w:val="23"/>
        </w:rPr>
      </w:pPr>
      <w:r w:rsidRPr="009905C7">
        <w:rPr>
          <w:sz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</w:t>
      </w:r>
      <w:r w:rsidRPr="009905C7">
        <w:rPr>
          <w:spacing w:val="40"/>
          <w:sz w:val="28"/>
        </w:rPr>
        <w:t xml:space="preserve"> </w:t>
      </w:r>
      <w:r w:rsidRPr="009905C7">
        <w:rPr>
          <w:sz w:val="28"/>
        </w:rPr>
        <w:t>и малых группах (в приложении представлены варианты проведения уроков).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rPr>
          <w:b/>
          <w:i/>
        </w:rPr>
        <w:t>Первый</w:t>
      </w:r>
      <w:r>
        <w:rPr>
          <w:b/>
          <w:i/>
          <w:spacing w:val="40"/>
        </w:rPr>
        <w:t xml:space="preserve">  </w:t>
      </w:r>
      <w:r>
        <w:rPr>
          <w:b/>
          <w:i/>
        </w:rPr>
        <w:t>уровень</w:t>
      </w:r>
      <w:r>
        <w:rPr>
          <w:b/>
          <w:i/>
          <w:spacing w:val="40"/>
        </w:rPr>
        <w:t xml:space="preserve">  </w:t>
      </w:r>
      <w:r>
        <w:t>результатов</w:t>
      </w:r>
      <w:r>
        <w:rPr>
          <w:spacing w:val="-1"/>
        </w:rPr>
        <w:t xml:space="preserve"> </w:t>
      </w:r>
      <w:r>
        <w:t>(1-й</w:t>
      </w:r>
      <w:r>
        <w:rPr>
          <w:spacing w:val="40"/>
        </w:rPr>
        <w:t xml:space="preserve">  </w:t>
      </w:r>
      <w:r>
        <w:t>класс) –</w:t>
      </w:r>
      <w:r>
        <w:rPr>
          <w:spacing w:val="40"/>
        </w:rPr>
        <w:t xml:space="preserve">  </w:t>
      </w:r>
      <w:r>
        <w:t>приобретение</w:t>
      </w:r>
      <w:r>
        <w:rPr>
          <w:spacing w:val="40"/>
        </w:rPr>
        <w:t xml:space="preserve">  </w:t>
      </w:r>
      <w:r>
        <w:t>социальных знаний.</w:t>
      </w:r>
      <w:r>
        <w:rPr>
          <w:spacing w:val="-1"/>
        </w:rPr>
        <w:t xml:space="preserve"> </w:t>
      </w:r>
      <w: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rPr>
          <w:b/>
          <w:i/>
        </w:rPr>
        <w:t xml:space="preserve">Второй уровень </w:t>
      </w:r>
      <w:r>
        <w:t>результатов</w:t>
      </w:r>
      <w:r>
        <w:rPr>
          <w:spacing w:val="-2"/>
        </w:rPr>
        <w:t xml:space="preserve"> </w:t>
      </w:r>
      <w:r>
        <w:t>(2–3-й классы) – формирование ценностного отношения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реальности.</w:t>
      </w:r>
      <w:r>
        <w:rPr>
          <w:spacing w:val="8"/>
        </w:rPr>
        <w:t xml:space="preserve"> </w:t>
      </w:r>
      <w:r>
        <w:t>Сюжетно-ролевые,</w:t>
      </w:r>
      <w:r>
        <w:rPr>
          <w:spacing w:val="8"/>
        </w:rPr>
        <w:t xml:space="preserve"> </w:t>
      </w:r>
      <w:r>
        <w:t>продуктивные</w:t>
      </w:r>
      <w:r>
        <w:rPr>
          <w:spacing w:val="7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rPr>
          <w:spacing w:val="-2"/>
        </w:rPr>
        <w:t>(«Почта»,</w:t>
      </w:r>
    </w:p>
    <w:p w:rsidR="00006C9D" w:rsidRDefault="00330C50" w:rsidP="00935A32">
      <w:pPr>
        <w:pStyle w:val="a3"/>
        <w:spacing w:line="321" w:lineRule="exact"/>
        <w:ind w:left="0" w:firstLine="720"/>
        <w:jc w:val="both"/>
      </w:pPr>
      <w:r>
        <w:t>«В</w:t>
      </w:r>
      <w:r>
        <w:rPr>
          <w:spacing w:val="-12"/>
        </w:rPr>
        <w:t xml:space="preserve"> </w:t>
      </w:r>
      <w:r>
        <w:t>магазине»,</w:t>
      </w:r>
      <w:r>
        <w:rPr>
          <w:spacing w:val="-4"/>
        </w:rPr>
        <w:t xml:space="preserve"> </w:t>
      </w:r>
      <w:r>
        <w:t>«Выпуск</w:t>
      </w:r>
      <w:r>
        <w:rPr>
          <w:spacing w:val="-8"/>
        </w:rPr>
        <w:t xml:space="preserve"> </w:t>
      </w:r>
      <w:r>
        <w:t>классной</w:t>
      </w:r>
      <w:r>
        <w:rPr>
          <w:spacing w:val="-7"/>
        </w:rPr>
        <w:t xml:space="preserve"> </w:t>
      </w:r>
      <w:r>
        <w:rPr>
          <w:spacing w:val="-2"/>
        </w:rPr>
        <w:t>газеты»)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rPr>
          <w:b/>
          <w:i/>
        </w:rPr>
        <w:t xml:space="preserve">Третий уровень </w:t>
      </w:r>
      <w:r>
        <w:t>результатов</w:t>
      </w:r>
      <w:r>
        <w:rPr>
          <w:spacing w:val="-1"/>
        </w:rPr>
        <w:t xml:space="preserve"> </w:t>
      </w:r>
      <w: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006C9D" w:rsidRDefault="00006C9D" w:rsidP="00935A32">
      <w:pPr>
        <w:pStyle w:val="a3"/>
        <w:ind w:left="0" w:firstLine="720"/>
      </w:pPr>
    </w:p>
    <w:p w:rsidR="00006C9D" w:rsidRDefault="00330C50" w:rsidP="00935A32">
      <w:pPr>
        <w:ind w:firstLine="7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006C9D" w:rsidRDefault="00330C50" w:rsidP="00935A32">
      <w:pPr>
        <w:pStyle w:val="a3"/>
        <w:ind w:left="0" w:firstLine="720"/>
        <w:jc w:val="both"/>
      </w:pPr>
      <w:r>
        <w:t>У</w:t>
      </w:r>
      <w:r>
        <w:rPr>
          <w:spacing w:val="-6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rPr>
          <w:spacing w:val="-2"/>
        </w:rPr>
        <w:t>сформированы:</w:t>
      </w:r>
    </w:p>
    <w:p w:rsidR="00006C9D" w:rsidRDefault="00330C50" w:rsidP="00935A32">
      <w:pPr>
        <w:pStyle w:val="a4"/>
        <w:numPr>
          <w:ilvl w:val="0"/>
          <w:numId w:val="1"/>
        </w:numPr>
        <w:tabs>
          <w:tab w:val="left" w:pos="955"/>
        </w:tabs>
        <w:spacing w:line="254" w:lineRule="auto"/>
        <w:ind w:left="0" w:firstLine="720"/>
        <w:jc w:val="both"/>
        <w:rPr>
          <w:sz w:val="28"/>
        </w:rPr>
      </w:pPr>
      <w:r>
        <w:rPr>
          <w:sz w:val="28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006C9D" w:rsidRDefault="00330C50" w:rsidP="00935A32">
      <w:pPr>
        <w:pStyle w:val="a4"/>
        <w:numPr>
          <w:ilvl w:val="0"/>
          <w:numId w:val="1"/>
        </w:numPr>
        <w:tabs>
          <w:tab w:val="left" w:pos="955"/>
        </w:tabs>
        <w:spacing w:line="252" w:lineRule="auto"/>
        <w:ind w:left="0" w:firstLine="720"/>
        <w:jc w:val="both"/>
        <w:rPr>
          <w:sz w:val="28"/>
        </w:rPr>
      </w:pPr>
      <w:r>
        <w:rPr>
          <w:sz w:val="28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006C9D" w:rsidRDefault="00330C50" w:rsidP="00935A32">
      <w:pPr>
        <w:pStyle w:val="a4"/>
        <w:numPr>
          <w:ilvl w:val="0"/>
          <w:numId w:val="1"/>
        </w:numPr>
        <w:tabs>
          <w:tab w:val="left" w:pos="955"/>
        </w:tabs>
        <w:spacing w:line="254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умение 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 с принятыми в обществе морально-этическими принципами;</w:t>
      </w:r>
    </w:p>
    <w:p w:rsidR="00006C9D" w:rsidRDefault="00330C50" w:rsidP="00935A32">
      <w:pPr>
        <w:pStyle w:val="a4"/>
        <w:numPr>
          <w:ilvl w:val="0"/>
          <w:numId w:val="1"/>
        </w:numPr>
        <w:tabs>
          <w:tab w:val="left" w:pos="955"/>
        </w:tabs>
        <w:spacing w:line="254" w:lineRule="auto"/>
        <w:ind w:left="0" w:firstLine="720"/>
        <w:jc w:val="both"/>
        <w:rPr>
          <w:sz w:val="28"/>
        </w:rPr>
      </w:pPr>
      <w:r>
        <w:rPr>
          <w:sz w:val="28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006C9D" w:rsidRDefault="00330C50" w:rsidP="00935A32">
      <w:pPr>
        <w:pStyle w:val="a4"/>
        <w:numPr>
          <w:ilvl w:val="0"/>
          <w:numId w:val="1"/>
        </w:numPr>
        <w:tabs>
          <w:tab w:val="left" w:pos="955"/>
        </w:tabs>
        <w:spacing w:line="254" w:lineRule="auto"/>
        <w:ind w:left="0" w:firstLine="720"/>
        <w:jc w:val="both"/>
        <w:rPr>
          <w:sz w:val="28"/>
        </w:rPr>
      </w:pPr>
      <w:r>
        <w:rPr>
          <w:sz w:val="28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006C9D" w:rsidRDefault="00006C9D" w:rsidP="00935A32">
      <w:pPr>
        <w:pStyle w:val="a3"/>
        <w:ind w:left="0" w:firstLine="720"/>
      </w:pPr>
    </w:p>
    <w:p w:rsidR="00006C9D" w:rsidRDefault="00330C50" w:rsidP="00935A32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006C9D" w:rsidRDefault="00330C50" w:rsidP="00935A32">
      <w:pPr>
        <w:pStyle w:val="1"/>
        <w:ind w:left="0" w:firstLine="720"/>
        <w:jc w:val="center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006C9D" w:rsidRDefault="00330C50" w:rsidP="00935A32">
      <w:pPr>
        <w:pStyle w:val="a3"/>
        <w:ind w:left="0" w:firstLine="720"/>
      </w:pPr>
      <w:r>
        <w:t>Ученик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организовывать свою деятельность, готовить рабочее место для выполнения разных видов работ;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принимать (ставить) учебно-познавательную задачу и сохранять её до конца учебных действий;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9905C7" w:rsidRDefault="00330C50" w:rsidP="00935A32">
      <w:pPr>
        <w:pStyle w:val="a3"/>
        <w:spacing w:line="254" w:lineRule="auto"/>
        <w:ind w:left="0" w:firstLine="720"/>
        <w:jc w:val="both"/>
      </w:pPr>
      <w:r>
        <w:t>действовать согласно составленному плану, а также по инструкциям учителя; контролировать</w:t>
      </w:r>
      <w:r>
        <w:rPr>
          <w:spacing w:val="10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вносить</w:t>
      </w:r>
      <w:r>
        <w:rPr>
          <w:spacing w:val="9"/>
        </w:rPr>
        <w:t xml:space="preserve"> </w:t>
      </w:r>
      <w:r>
        <w:t>необходимые</w:t>
      </w:r>
      <w:r>
        <w:rPr>
          <w:spacing w:val="17"/>
        </w:rPr>
        <w:t xml:space="preserve"> </w:t>
      </w:r>
      <w:r>
        <w:t>коррективы</w:t>
      </w:r>
      <w:r>
        <w:rPr>
          <w:spacing w:val="12"/>
        </w:rPr>
        <w:t xml:space="preserve"> </w:t>
      </w:r>
      <w:r>
        <w:t>(свои</w:t>
      </w:r>
      <w:r>
        <w:rPr>
          <w:spacing w:val="15"/>
        </w:rPr>
        <w:t xml:space="preserve"> </w:t>
      </w:r>
      <w:r>
        <w:rPr>
          <w:spacing w:val="-10"/>
        </w:rPr>
        <w:t>и</w:t>
      </w:r>
      <w:r w:rsidR="009905C7">
        <w:t xml:space="preserve"> </w:t>
      </w:r>
      <w:r>
        <w:rPr>
          <w:spacing w:val="-2"/>
        </w:rPr>
        <w:t>учителя);</w:t>
      </w:r>
      <w:r w:rsidR="009905C7">
        <w:t xml:space="preserve"> </w:t>
      </w:r>
    </w:p>
    <w:p w:rsidR="00006C9D" w:rsidRDefault="00330C50" w:rsidP="00935A32">
      <w:pPr>
        <w:pStyle w:val="a3"/>
        <w:spacing w:line="321" w:lineRule="exact"/>
        <w:ind w:left="0" w:firstLine="720"/>
      </w:pPr>
      <w:r>
        <w:t>оценивать результаты решения поставленных задач, находить ошибки и способы их устранения.</w:t>
      </w:r>
    </w:p>
    <w:p w:rsidR="00006C9D" w:rsidRDefault="00330C50" w:rsidP="00935A32">
      <w:pPr>
        <w:pStyle w:val="a3"/>
        <w:spacing w:line="316" w:lineRule="exact"/>
        <w:ind w:left="0" w:firstLine="720"/>
      </w:pPr>
      <w:r>
        <w:t>Ученик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006C9D" w:rsidRDefault="00330C50" w:rsidP="00935A32">
      <w:pPr>
        <w:pStyle w:val="a3"/>
        <w:spacing w:line="254" w:lineRule="auto"/>
        <w:ind w:left="0" w:firstLine="720"/>
      </w:pPr>
      <w: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006C9D" w:rsidRDefault="00330C50" w:rsidP="00935A32">
      <w:pPr>
        <w:pStyle w:val="a3"/>
        <w:spacing w:line="317" w:lineRule="exact"/>
        <w:ind w:left="0" w:firstLine="720"/>
      </w:pPr>
      <w:r>
        <w:t>ставить</w:t>
      </w:r>
      <w:r>
        <w:rPr>
          <w:spacing w:val="-8"/>
        </w:rPr>
        <w:t xml:space="preserve"> </w:t>
      </w:r>
      <w:r>
        <w:t>учебно-познавательные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выполнением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rPr>
          <w:spacing w:val="-2"/>
        </w:rPr>
        <w:t>заданий;</w:t>
      </w:r>
    </w:p>
    <w:p w:rsidR="00006C9D" w:rsidRDefault="00330C50" w:rsidP="00935A32">
      <w:pPr>
        <w:pStyle w:val="a3"/>
        <w:tabs>
          <w:tab w:val="left" w:pos="2386"/>
          <w:tab w:val="left" w:pos="4024"/>
          <w:tab w:val="left" w:pos="4374"/>
          <w:tab w:val="left" w:pos="5940"/>
          <w:tab w:val="left" w:pos="6905"/>
          <w:tab w:val="left" w:pos="7841"/>
          <w:tab w:val="left" w:pos="9364"/>
        </w:tabs>
        <w:spacing w:line="254" w:lineRule="auto"/>
        <w:ind w:left="0" w:firstLine="720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инициативу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постановке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предлагать</w:t>
      </w:r>
      <w:r>
        <w:tab/>
      </w:r>
      <w:r>
        <w:rPr>
          <w:spacing w:val="-2"/>
        </w:rPr>
        <w:t xml:space="preserve">собственные </w:t>
      </w:r>
      <w:r>
        <w:t>способы решения;</w:t>
      </w:r>
    </w:p>
    <w:p w:rsidR="00006C9D" w:rsidRDefault="00330C50" w:rsidP="00935A32">
      <w:pPr>
        <w:pStyle w:val="a3"/>
        <w:spacing w:line="254" w:lineRule="auto"/>
        <w:ind w:left="0" w:firstLine="720"/>
      </w:pPr>
      <w:r>
        <w:t>адекватно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причины неуспеха и обдумывать план восполнения пробелов в знаниях и умениях.</w:t>
      </w:r>
    </w:p>
    <w:p w:rsidR="00006C9D" w:rsidRDefault="00006C9D" w:rsidP="00935A32">
      <w:pPr>
        <w:pStyle w:val="a3"/>
        <w:ind w:left="0" w:firstLine="720"/>
      </w:pPr>
    </w:p>
    <w:p w:rsidR="00006C9D" w:rsidRDefault="00330C50" w:rsidP="00935A32">
      <w:pPr>
        <w:pStyle w:val="1"/>
        <w:ind w:left="0" w:firstLine="720"/>
        <w:jc w:val="center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006C9D" w:rsidRDefault="00330C50" w:rsidP="00935A32">
      <w:pPr>
        <w:pStyle w:val="a3"/>
        <w:ind w:left="0" w:firstLine="720"/>
        <w:jc w:val="both"/>
      </w:pPr>
      <w:r>
        <w:t>Ученик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 xml:space="preserve">осознавать учебно-познавательную, учебно-практическую, экспериментальную </w:t>
      </w:r>
      <w:r>
        <w:rPr>
          <w:spacing w:val="-2"/>
        </w:rPr>
        <w:t>задачи;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 xml:space="preserve">осуществлять поиск информации, необходимой для решения учебных задач, собственных наблюдений объектов природы и культуры, личного опыта общения с </w:t>
      </w:r>
      <w:r>
        <w:rPr>
          <w:spacing w:val="-2"/>
        </w:rPr>
        <w:t>людьми;</w:t>
      </w:r>
    </w:p>
    <w:p w:rsidR="00006C9D" w:rsidRDefault="00330C50" w:rsidP="00935A32">
      <w:pPr>
        <w:pStyle w:val="a3"/>
        <w:spacing w:line="254" w:lineRule="auto"/>
        <w:ind w:left="0" w:firstLine="720"/>
      </w:pPr>
      <w:r>
        <w:t>понимать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вербальной</w:t>
      </w:r>
      <w:r>
        <w:rPr>
          <w:spacing w:val="40"/>
        </w:rPr>
        <w:t xml:space="preserve"> </w:t>
      </w:r>
      <w:r>
        <w:t>форме,</w:t>
      </w:r>
      <w:r>
        <w:rPr>
          <w:spacing w:val="40"/>
        </w:rPr>
        <w:t xml:space="preserve"> </w:t>
      </w:r>
      <w:r>
        <w:t>изобразительной, схематической, модельной и др., определять основную и второстепенную информацию; применять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(под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учителя)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действия</w:t>
      </w:r>
    </w:p>
    <w:p w:rsidR="00006C9D" w:rsidRDefault="00330C50" w:rsidP="00935A32">
      <w:pPr>
        <w:pStyle w:val="a3"/>
        <w:spacing w:line="254" w:lineRule="auto"/>
        <w:ind w:left="0" w:firstLine="720"/>
      </w:pPr>
      <w:r>
        <w:t>анализа, сравнения, обобщения, классификации, установления причинно-</w:t>
      </w:r>
      <w:r>
        <w:lastRenderedPageBreak/>
        <w:t>следственных связей, построения рассуждений и выводов;</w:t>
      </w:r>
    </w:p>
    <w:p w:rsidR="00006C9D" w:rsidRDefault="00330C50" w:rsidP="00935A32">
      <w:pPr>
        <w:pStyle w:val="a3"/>
        <w:tabs>
          <w:tab w:val="left" w:pos="2444"/>
          <w:tab w:val="left" w:pos="2799"/>
          <w:tab w:val="left" w:pos="4658"/>
          <w:tab w:val="left" w:pos="5964"/>
          <w:tab w:val="left" w:pos="7644"/>
          <w:tab w:val="left" w:pos="8000"/>
          <w:tab w:val="left" w:pos="9786"/>
        </w:tabs>
        <w:spacing w:line="249" w:lineRule="auto"/>
        <w:ind w:left="0" w:firstLine="720"/>
      </w:pPr>
      <w:r>
        <w:rPr>
          <w:spacing w:val="-2"/>
        </w:rPr>
        <w:t>наблюдать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сопоставлять,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взаимосвязи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зависимости,</w:t>
      </w:r>
      <w:r>
        <w:tab/>
      </w:r>
      <w:r>
        <w:rPr>
          <w:spacing w:val="-2"/>
        </w:rPr>
        <w:t xml:space="preserve">отражать </w:t>
      </w:r>
      <w:r>
        <w:t>полученную при наблюдении информацию в виде рисунка, схемы, таблицы;</w:t>
      </w:r>
    </w:p>
    <w:p w:rsidR="00006C9D" w:rsidRDefault="00330C50" w:rsidP="00935A32">
      <w:pPr>
        <w:pStyle w:val="a3"/>
        <w:spacing w:line="249" w:lineRule="auto"/>
        <w:ind w:left="0" w:firstLine="720"/>
      </w:pPr>
      <w:r>
        <w:t>использовать</w:t>
      </w:r>
      <w:r>
        <w:rPr>
          <w:spacing w:val="80"/>
        </w:rPr>
        <w:t xml:space="preserve"> </w:t>
      </w:r>
      <w:r>
        <w:t>готовые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строения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 объяснения природных явлений;</w:t>
      </w:r>
    </w:p>
    <w:p w:rsidR="00006C9D" w:rsidRDefault="00330C50" w:rsidP="00935A32">
      <w:pPr>
        <w:pStyle w:val="a3"/>
        <w:tabs>
          <w:tab w:val="left" w:pos="2958"/>
          <w:tab w:val="left" w:pos="4845"/>
          <w:tab w:val="left" w:pos="5354"/>
          <w:tab w:val="left" w:pos="7500"/>
          <w:tab w:val="left" w:pos="9369"/>
          <w:tab w:val="left" w:pos="9858"/>
        </w:tabs>
        <w:spacing w:line="254" w:lineRule="auto"/>
        <w:ind w:left="0" w:firstLine="72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кодирование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декодирование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знаково- </w:t>
      </w:r>
      <w:r>
        <w:t>символической форме.</w:t>
      </w:r>
    </w:p>
    <w:p w:rsidR="00006C9D" w:rsidRDefault="00330C50" w:rsidP="00935A32">
      <w:pPr>
        <w:pStyle w:val="a3"/>
        <w:spacing w:line="317" w:lineRule="exact"/>
        <w:ind w:left="0" w:firstLine="720"/>
      </w:pPr>
      <w:r>
        <w:t>Ученик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 xml:space="preserve"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</w:t>
      </w:r>
      <w:r>
        <w:rPr>
          <w:spacing w:val="-2"/>
        </w:rPr>
        <w:t>табличную);</w:t>
      </w:r>
    </w:p>
    <w:p w:rsidR="00006C9D" w:rsidRDefault="00330C50" w:rsidP="00935A32">
      <w:pPr>
        <w:pStyle w:val="a3"/>
        <w:spacing w:line="249" w:lineRule="auto"/>
        <w:ind w:left="0" w:firstLine="720"/>
        <w:jc w:val="both"/>
      </w:pPr>
      <w:r>
        <w:t>дополнять готовые информационные объекты (тексты, таблицы, схемы, диаграммы), создавать собственные;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006C9D" w:rsidRDefault="00006C9D" w:rsidP="00935A32">
      <w:pPr>
        <w:pStyle w:val="a3"/>
        <w:ind w:left="0" w:firstLine="720"/>
      </w:pPr>
    </w:p>
    <w:p w:rsidR="009905C7" w:rsidRDefault="00330C50" w:rsidP="00935A32">
      <w:pPr>
        <w:pStyle w:val="1"/>
        <w:ind w:left="0" w:firstLine="720"/>
        <w:jc w:val="center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действия:</w:t>
      </w:r>
      <w:r w:rsidR="009905C7">
        <w:t xml:space="preserve"> </w:t>
      </w:r>
    </w:p>
    <w:p w:rsidR="00006C9D" w:rsidRDefault="00330C50" w:rsidP="00935A32">
      <w:pPr>
        <w:pStyle w:val="1"/>
        <w:ind w:left="0" w:firstLine="720"/>
        <w:jc w:val="center"/>
      </w:pPr>
      <w:r>
        <w:t>Ученик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:rsidR="00006C9D" w:rsidRDefault="00330C50" w:rsidP="00935A32">
      <w:pPr>
        <w:pStyle w:val="a3"/>
        <w:spacing w:line="249" w:lineRule="auto"/>
        <w:ind w:left="0" w:firstLine="720"/>
        <w:jc w:val="both"/>
      </w:pPr>
      <w:r>
        <w:t xml:space="preserve">осознанно и произвольно строить речевое высказывание в устной и письменной </w:t>
      </w:r>
      <w:r>
        <w:rPr>
          <w:spacing w:val="-2"/>
        </w:rPr>
        <w:t>форме;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006C9D" w:rsidRDefault="00330C50" w:rsidP="00935A32">
      <w:pPr>
        <w:pStyle w:val="a3"/>
        <w:ind w:left="0" w:firstLine="720"/>
        <w:jc w:val="both"/>
      </w:pPr>
      <w:r>
        <w:t>Ученик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 xml:space="preserve"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</w:t>
      </w:r>
      <w:r>
        <w:rPr>
          <w:spacing w:val="-2"/>
        </w:rPr>
        <w:t>диалог;</w:t>
      </w:r>
    </w:p>
    <w:p w:rsidR="00006C9D" w:rsidRDefault="00330C50" w:rsidP="00935A32">
      <w:pPr>
        <w:pStyle w:val="a3"/>
        <w:spacing w:line="252" w:lineRule="auto"/>
        <w:ind w:left="0" w:firstLine="720"/>
        <w:jc w:val="both"/>
      </w:pPr>
      <w:r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</w:t>
      </w:r>
      <w:r>
        <w:rPr>
          <w:spacing w:val="-2"/>
        </w:rPr>
        <w:t>взаимодействия;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006C9D" w:rsidRDefault="00330C50" w:rsidP="00935A32">
      <w:pPr>
        <w:pStyle w:val="a3"/>
        <w:spacing w:line="254" w:lineRule="auto"/>
        <w:ind w:left="0" w:firstLine="720"/>
        <w:jc w:val="both"/>
      </w:pPr>
      <w: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006C9D" w:rsidRDefault="00330C50" w:rsidP="00935A32">
      <w:pPr>
        <w:pStyle w:val="a3"/>
        <w:spacing w:line="249" w:lineRule="auto"/>
        <w:ind w:left="0" w:firstLine="720"/>
        <w:jc w:val="both"/>
      </w:pPr>
      <w:r>
        <w:lastRenderedPageBreak/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006C9D" w:rsidRDefault="00006C9D" w:rsidP="00935A32">
      <w:pPr>
        <w:pStyle w:val="a3"/>
        <w:ind w:left="0" w:firstLine="720"/>
      </w:pPr>
    </w:p>
    <w:p w:rsidR="00006C9D" w:rsidRDefault="00330C50" w:rsidP="00935A32">
      <w:pPr>
        <w:pStyle w:val="1"/>
        <w:ind w:left="0" w:firstLine="720"/>
        <w:jc w:val="center"/>
      </w:pPr>
      <w:r>
        <w:t>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:rsidR="00006C9D" w:rsidRDefault="00330C50" w:rsidP="00935A32">
      <w:pPr>
        <w:pStyle w:val="a3"/>
        <w:ind w:left="0" w:firstLine="720"/>
      </w:pPr>
      <w:r>
        <w:rPr>
          <w:spacing w:val="-2"/>
        </w:rPr>
        <w:t>Знает:</w:t>
      </w:r>
    </w:p>
    <w:p w:rsidR="00006C9D" w:rsidRDefault="00330C50" w:rsidP="00935A32">
      <w:pPr>
        <w:pStyle w:val="a3"/>
        <w:ind w:left="0" w:firstLine="720"/>
      </w:pPr>
      <w:r>
        <w:t>Основные</w:t>
      </w:r>
      <w:r>
        <w:rPr>
          <w:spacing w:val="-11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человека;</w:t>
      </w:r>
    </w:p>
    <w:p w:rsidR="00006C9D" w:rsidRDefault="00330C50" w:rsidP="00935A32">
      <w:pPr>
        <w:pStyle w:val="a3"/>
        <w:spacing w:line="254" w:lineRule="auto"/>
        <w:ind w:left="0" w:firstLine="720"/>
      </w:pPr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обществе; Предприятия и учреждения населенного пункта, района;</w:t>
      </w:r>
    </w:p>
    <w:p w:rsidR="00006C9D" w:rsidRDefault="00330C50" w:rsidP="00935A32">
      <w:pPr>
        <w:pStyle w:val="a3"/>
        <w:spacing w:line="321" w:lineRule="exact"/>
        <w:ind w:left="0" w:firstLine="720"/>
      </w:pPr>
      <w:r>
        <w:t>Основные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rPr>
          <w:spacing w:val="-2"/>
        </w:rPr>
        <w:t>проектов.</w:t>
      </w:r>
    </w:p>
    <w:p w:rsidR="00006C9D" w:rsidRDefault="00330C50" w:rsidP="00935A32">
      <w:pPr>
        <w:pStyle w:val="a3"/>
        <w:ind w:left="0" w:firstLine="720"/>
      </w:pPr>
      <w:r>
        <w:rPr>
          <w:spacing w:val="-2"/>
        </w:rPr>
        <w:t>Умеет:</w:t>
      </w:r>
    </w:p>
    <w:p w:rsidR="00006C9D" w:rsidRDefault="00330C50" w:rsidP="00935A32">
      <w:pPr>
        <w:pStyle w:val="a3"/>
        <w:ind w:left="0" w:firstLine="720"/>
      </w:pPr>
      <w:r>
        <w:t>Оперировать</w:t>
      </w:r>
      <w:r>
        <w:rPr>
          <w:spacing w:val="-9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понятиями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категориями;</w:t>
      </w:r>
    </w:p>
    <w:p w:rsidR="00006C9D" w:rsidRDefault="00330C50" w:rsidP="00935A32">
      <w:pPr>
        <w:pStyle w:val="a3"/>
        <w:ind w:left="0" w:firstLine="720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общества;</w:t>
      </w:r>
    </w:p>
    <w:p w:rsidR="00006C9D" w:rsidRDefault="00330C50" w:rsidP="00935A32">
      <w:pPr>
        <w:pStyle w:val="a3"/>
        <w:spacing w:line="254" w:lineRule="auto"/>
        <w:ind w:left="0" w:firstLine="720"/>
      </w:pPr>
      <w:r>
        <w:t>Переносить</w:t>
      </w:r>
      <w:r>
        <w:rPr>
          <w:spacing w:val="80"/>
        </w:rPr>
        <w:t xml:space="preserve"> </w:t>
      </w:r>
      <w:r>
        <w:t>теоретические</w:t>
      </w:r>
      <w:r>
        <w:rPr>
          <w:spacing w:val="8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сферах</w:t>
      </w:r>
      <w:r>
        <w:rPr>
          <w:spacing w:val="80"/>
        </w:rPr>
        <w:t xml:space="preserve"> </w:t>
      </w:r>
      <w:r>
        <w:t>человеческой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на некоторые конкретные жизненные ситуации.</w:t>
      </w:r>
    </w:p>
    <w:p w:rsidR="009905C7" w:rsidRDefault="009905C7" w:rsidP="00935A32">
      <w:pPr>
        <w:spacing w:line="237" w:lineRule="auto"/>
        <w:ind w:firstLine="720"/>
        <w:rPr>
          <w:b/>
          <w:sz w:val="24"/>
        </w:rPr>
      </w:pPr>
    </w:p>
    <w:p w:rsidR="009905C7" w:rsidRDefault="009905C7" w:rsidP="00935A32">
      <w:pPr>
        <w:spacing w:line="237" w:lineRule="auto"/>
        <w:ind w:firstLine="720"/>
        <w:rPr>
          <w:b/>
          <w:sz w:val="24"/>
        </w:rPr>
      </w:pPr>
    </w:p>
    <w:p w:rsidR="00006C9D" w:rsidRDefault="00006C9D" w:rsidP="00935A32">
      <w:pPr>
        <w:pStyle w:val="a3"/>
        <w:ind w:left="0" w:firstLine="720"/>
        <w:rPr>
          <w:b/>
          <w:sz w:val="24"/>
        </w:rPr>
      </w:pPr>
    </w:p>
    <w:p w:rsidR="009905C7" w:rsidRDefault="009905C7" w:rsidP="00935A32">
      <w:pPr>
        <w:spacing w:line="620" w:lineRule="atLeast"/>
        <w:ind w:firstLine="720"/>
        <w:rPr>
          <w:b/>
          <w:sz w:val="24"/>
        </w:rPr>
      </w:pPr>
    </w:p>
    <w:p w:rsidR="009905C7" w:rsidRDefault="009905C7" w:rsidP="00935A32">
      <w:pPr>
        <w:spacing w:line="620" w:lineRule="atLeast"/>
        <w:ind w:firstLine="720"/>
        <w:rPr>
          <w:b/>
          <w:sz w:val="24"/>
        </w:rPr>
      </w:pPr>
    </w:p>
    <w:p w:rsidR="009905C7" w:rsidRDefault="009905C7" w:rsidP="00935A32">
      <w:pPr>
        <w:spacing w:line="620" w:lineRule="atLeast"/>
        <w:ind w:firstLine="720"/>
        <w:rPr>
          <w:b/>
          <w:sz w:val="24"/>
        </w:rPr>
      </w:pPr>
    </w:p>
    <w:p w:rsidR="009905C7" w:rsidRDefault="009905C7" w:rsidP="00935A32">
      <w:pPr>
        <w:spacing w:line="620" w:lineRule="atLeast"/>
        <w:ind w:firstLine="720"/>
        <w:rPr>
          <w:b/>
          <w:sz w:val="24"/>
        </w:rPr>
      </w:pPr>
    </w:p>
    <w:p w:rsidR="009905C7" w:rsidRDefault="009905C7" w:rsidP="00935A32">
      <w:pPr>
        <w:spacing w:line="620" w:lineRule="atLeast"/>
        <w:ind w:firstLine="720"/>
        <w:rPr>
          <w:b/>
          <w:sz w:val="24"/>
        </w:rPr>
      </w:pPr>
    </w:p>
    <w:p w:rsidR="009905C7" w:rsidRDefault="009905C7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935A32" w:rsidRDefault="00935A32" w:rsidP="00935A32">
      <w:pPr>
        <w:rPr>
          <w:b/>
          <w:sz w:val="24"/>
        </w:rPr>
      </w:pPr>
    </w:p>
    <w:p w:rsidR="00616173" w:rsidRPr="00ED5738" w:rsidRDefault="00616173" w:rsidP="00ED5738">
      <w:pPr>
        <w:ind w:firstLine="720"/>
        <w:jc w:val="center"/>
        <w:rPr>
          <w:b/>
          <w:sz w:val="28"/>
          <w:szCs w:val="28"/>
        </w:rPr>
      </w:pPr>
      <w:r w:rsidRPr="002B00A3">
        <w:rPr>
          <w:b/>
          <w:sz w:val="28"/>
          <w:szCs w:val="28"/>
        </w:rPr>
        <w:lastRenderedPageBreak/>
        <w:t>Тематическое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планирование</w:t>
      </w:r>
      <w:r w:rsidRPr="002B00A3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2B00A3">
        <w:rPr>
          <w:b/>
          <w:spacing w:val="-9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класса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курса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«Тропинка</w:t>
      </w:r>
      <w:r w:rsidRPr="002B00A3">
        <w:rPr>
          <w:b/>
          <w:spacing w:val="-3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в</w:t>
      </w:r>
      <w:r w:rsidRPr="002B00A3">
        <w:rPr>
          <w:b/>
          <w:spacing w:val="-9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профессию»</w:t>
      </w:r>
    </w:p>
    <w:p w:rsidR="00ED5738" w:rsidRDefault="00ED5738" w:rsidP="00ED5738">
      <w:pPr>
        <w:spacing w:line="339" w:lineRule="atLeast"/>
        <w:ind w:firstLine="709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Модуль I </w:t>
      </w:r>
      <w:r w:rsidRPr="002F60DD">
        <w:rPr>
          <w:b/>
          <w:color w:val="000000"/>
          <w:sz w:val="28"/>
          <w:szCs w:val="28"/>
          <w:bdr w:val="none" w:sz="0" w:space="0" w:color="auto" w:frame="1"/>
        </w:rPr>
        <w:t>«Играем в профессии»  </w:t>
      </w:r>
      <w:r w:rsidR="004F183C">
        <w:rPr>
          <w:b/>
          <w:color w:val="000000"/>
          <w:sz w:val="28"/>
          <w:szCs w:val="28"/>
          <w:bdr w:val="none" w:sz="0" w:space="0" w:color="auto" w:frame="1"/>
        </w:rPr>
        <w:t>(16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часов)</w:t>
      </w:r>
    </w:p>
    <w:p w:rsidR="00ED5738" w:rsidRDefault="00ED5738" w:rsidP="00ED5738">
      <w:pPr>
        <w:spacing w:line="339" w:lineRule="atLeast"/>
        <w:ind w:firstLine="709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pPr w:leftFromText="180" w:rightFromText="180" w:topFromText="251" w:vertAnchor="text" w:horzAnchor="margin" w:tblpXSpec="center" w:tblpY="62"/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08"/>
        <w:gridCol w:w="1136"/>
        <w:gridCol w:w="3402"/>
        <w:gridCol w:w="1559"/>
      </w:tblGrid>
      <w:tr w:rsidR="00ED5738" w:rsidRPr="008974EC" w:rsidTr="00ED5738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F307D1" w:rsidRDefault="00ED5738" w:rsidP="00ED5738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F307D1" w:rsidRDefault="00ED5738" w:rsidP="00ED5738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F307D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ема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F307D1" w:rsidRDefault="00ED5738" w:rsidP="00ED5738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F307D1" w:rsidRDefault="00ED5738" w:rsidP="00ED5738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орма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5738" w:rsidRDefault="00ED5738" w:rsidP="00ED5738">
            <w:pPr>
              <w:spacing w:line="339" w:lineRule="atLeast"/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ED5738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ED5738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ED5738">
            <w:pPr>
              <w:spacing w:line="339" w:lineRule="atLeast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анятие с элементами игры-видеознакомства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5738" w:rsidRPr="004F183C" w:rsidRDefault="004F183C" w:rsidP="004F183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sz w:val="28"/>
                <w:szCs w:val="28"/>
                <w:bdr w:val="none" w:sz="0" w:space="0" w:color="auto" w:frame="1"/>
              </w:rPr>
              <w:t>4.09.24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идактическая игра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jc w:val="center"/>
              <w:rPr>
                <w:sz w:val="28"/>
                <w:szCs w:val="28"/>
              </w:rPr>
            </w:pPr>
            <w:r w:rsidRPr="004F183C">
              <w:rPr>
                <w:sz w:val="28"/>
                <w:szCs w:val="28"/>
                <w:bdr w:val="none" w:sz="0" w:space="0" w:color="auto" w:frame="1"/>
              </w:rPr>
              <w:t>11.09.24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анятие с элементами игры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Б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еседа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jc w:val="center"/>
              <w:rPr>
                <w:sz w:val="28"/>
                <w:szCs w:val="28"/>
              </w:rPr>
            </w:pPr>
            <w:r w:rsidRPr="004F183C">
              <w:rPr>
                <w:sz w:val="28"/>
                <w:szCs w:val="28"/>
                <w:bdr w:val="none" w:sz="0" w:space="0" w:color="auto" w:frame="1"/>
              </w:rPr>
              <w:t>18.09.24</w:t>
            </w:r>
          </w:p>
        </w:tc>
      </w:tr>
      <w:tr w:rsidR="004F183C" w:rsidRPr="008974EC" w:rsidTr="00ED5738">
        <w:trPr>
          <w:trHeight w:val="5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анятие с элементами игр</w:t>
            </w:r>
            <w:r>
              <w:rPr>
                <w:sz w:val="23"/>
                <w:szCs w:val="23"/>
              </w:rPr>
              <w:t>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jc w:val="center"/>
              <w:rPr>
                <w:sz w:val="28"/>
                <w:szCs w:val="28"/>
              </w:rPr>
            </w:pPr>
            <w:r w:rsidRPr="004F183C">
              <w:rPr>
                <w:sz w:val="28"/>
                <w:szCs w:val="28"/>
                <w:bdr w:val="none" w:sz="0" w:space="0" w:color="auto" w:frame="1"/>
              </w:rPr>
              <w:t>25.09.24</w:t>
            </w:r>
          </w:p>
        </w:tc>
      </w:tr>
      <w:tr w:rsidR="00ED5738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ED5738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ED5738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5738" w:rsidRPr="004F183C" w:rsidRDefault="004F183C" w:rsidP="004F183C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2.10.24</w:t>
            </w:r>
          </w:p>
        </w:tc>
      </w:tr>
      <w:tr w:rsidR="004F183C" w:rsidRPr="008974EC" w:rsidTr="00ED5738">
        <w:trPr>
          <w:trHeight w:val="6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9.10.24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16.10.24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23.10.24</w:t>
            </w:r>
          </w:p>
        </w:tc>
      </w:tr>
      <w:tr w:rsidR="00ED5738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ED5738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ED5738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Видеознакомство,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гровой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5738" w:rsidRPr="004F183C" w:rsidRDefault="004F183C" w:rsidP="004F183C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6.11.24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13.11.24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Default="004F183C" w:rsidP="004F183C">
            <w:pPr>
              <w:spacing w:line="339" w:lineRule="atLeast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видеоурок,  </w:t>
            </w:r>
          </w:p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встреча  с работником полиции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20.11.24</w:t>
            </w:r>
          </w:p>
          <w:p w:rsidR="004F183C" w:rsidRPr="004F183C" w:rsidRDefault="004F183C" w:rsidP="004F183C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27.11.24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В.Маяковский «Кем 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быть?»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4.12.24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К.Чуковский «Доктор Айболит»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11.12.24</w:t>
            </w:r>
          </w:p>
        </w:tc>
      </w:tr>
      <w:tr w:rsidR="004F183C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4F183C" w:rsidRDefault="004F183C" w:rsidP="004F183C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18.12.24</w:t>
            </w:r>
          </w:p>
        </w:tc>
      </w:tr>
      <w:tr w:rsidR="00ED5738" w:rsidRPr="008974EC" w:rsidTr="00ED573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ED5738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8" w:rsidRPr="008974EC" w:rsidRDefault="00ED5738" w:rsidP="00ED5738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Экскурсия, видеоурок, викторина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5738" w:rsidRPr="004F183C" w:rsidRDefault="004F183C" w:rsidP="004F183C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25</w:t>
            </w: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.12.24</w:t>
            </w:r>
          </w:p>
        </w:tc>
      </w:tr>
    </w:tbl>
    <w:p w:rsidR="00616173" w:rsidRDefault="00616173" w:rsidP="00ED5738">
      <w:pPr>
        <w:rPr>
          <w:b/>
          <w:sz w:val="28"/>
          <w:szCs w:val="28"/>
        </w:rPr>
      </w:pPr>
    </w:p>
    <w:p w:rsidR="00616173" w:rsidRDefault="00616173" w:rsidP="00935A32">
      <w:pPr>
        <w:ind w:firstLine="720"/>
        <w:jc w:val="center"/>
        <w:rPr>
          <w:b/>
          <w:sz w:val="28"/>
          <w:szCs w:val="28"/>
        </w:rPr>
      </w:pPr>
    </w:p>
    <w:p w:rsidR="00616173" w:rsidRDefault="00616173" w:rsidP="00935A32">
      <w:pPr>
        <w:ind w:firstLine="720"/>
        <w:jc w:val="center"/>
        <w:rPr>
          <w:b/>
          <w:sz w:val="28"/>
          <w:szCs w:val="28"/>
        </w:rPr>
      </w:pPr>
    </w:p>
    <w:p w:rsidR="00616173" w:rsidRDefault="00616173" w:rsidP="00935A32">
      <w:pPr>
        <w:ind w:firstLine="720"/>
        <w:jc w:val="center"/>
        <w:rPr>
          <w:b/>
          <w:sz w:val="28"/>
          <w:szCs w:val="28"/>
        </w:rPr>
      </w:pPr>
    </w:p>
    <w:p w:rsidR="00616173" w:rsidRDefault="00616173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5F1624" w:rsidRPr="002B00A3" w:rsidRDefault="002B00A3" w:rsidP="00935A32">
      <w:pPr>
        <w:ind w:firstLine="720"/>
        <w:jc w:val="center"/>
        <w:rPr>
          <w:b/>
          <w:sz w:val="28"/>
          <w:szCs w:val="28"/>
        </w:rPr>
      </w:pPr>
      <w:r w:rsidRPr="002B00A3">
        <w:rPr>
          <w:b/>
          <w:sz w:val="28"/>
          <w:szCs w:val="28"/>
        </w:rPr>
        <w:lastRenderedPageBreak/>
        <w:t>Тематическое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планирование</w:t>
      </w:r>
      <w:r w:rsidRPr="002B00A3">
        <w:rPr>
          <w:b/>
          <w:spacing w:val="-4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2</w:t>
      </w:r>
      <w:r w:rsidRPr="002B00A3">
        <w:rPr>
          <w:b/>
          <w:spacing w:val="-9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класса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курса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«Тропинка</w:t>
      </w:r>
      <w:r w:rsidRPr="002B00A3">
        <w:rPr>
          <w:b/>
          <w:spacing w:val="-3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в</w:t>
      </w:r>
      <w:r w:rsidRPr="002B00A3">
        <w:rPr>
          <w:b/>
          <w:spacing w:val="-9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профессию»</w:t>
      </w:r>
    </w:p>
    <w:p w:rsidR="005F1624" w:rsidRDefault="005F1624" w:rsidP="004F183C">
      <w:pPr>
        <w:spacing w:line="339" w:lineRule="atLeast"/>
        <w:jc w:val="center"/>
        <w:rPr>
          <w:b/>
          <w:sz w:val="28"/>
          <w:szCs w:val="28"/>
          <w:lang w:eastAsia="ru-RU"/>
        </w:rPr>
      </w:pPr>
      <w:r w:rsidRPr="002B00A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   «Путешествие в мир профессий»</w:t>
      </w:r>
      <w:r w:rsidR="004F183C">
        <w:rPr>
          <w:b/>
          <w:sz w:val="28"/>
          <w:szCs w:val="28"/>
          <w:lang w:eastAsia="ru-RU"/>
        </w:rPr>
        <w:t xml:space="preserve"> </w:t>
      </w:r>
      <w:r w:rsidR="00527022" w:rsidRPr="002B00A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(17 часов</w:t>
      </w:r>
      <w:r w:rsidRPr="002B00A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2B00A3" w:rsidRPr="002B00A3" w:rsidRDefault="002B00A3" w:rsidP="00935A32">
      <w:pPr>
        <w:spacing w:line="339" w:lineRule="atLeast"/>
        <w:jc w:val="center"/>
        <w:rPr>
          <w:b/>
          <w:sz w:val="28"/>
          <w:szCs w:val="28"/>
          <w:lang w:eastAsia="ru-RU"/>
        </w:rPr>
      </w:pPr>
    </w:p>
    <w:tbl>
      <w:tblPr>
        <w:tblW w:w="105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110"/>
        <w:gridCol w:w="1134"/>
        <w:gridCol w:w="2976"/>
        <w:gridCol w:w="1493"/>
      </w:tblGrid>
      <w:tr w:rsidR="00527022" w:rsidRPr="00F307D1" w:rsidTr="004F183C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F307D1" w:rsidRDefault="00527022" w:rsidP="00935A32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F307D1" w:rsidRDefault="00527022" w:rsidP="00935A32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F307D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F307D1" w:rsidRDefault="00527022" w:rsidP="00935A32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F307D1" w:rsidRDefault="00527022" w:rsidP="00935A32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орма проведения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Default="00527022" w:rsidP="00935A32">
            <w:pPr>
              <w:spacing w:line="339" w:lineRule="atLeast"/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527022" w:rsidRPr="00CF2274" w:rsidTr="004F183C">
        <w:trPr>
          <w:trHeight w:val="526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Игра-викторина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приглашение врача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tabs>
                <w:tab w:val="left" w:pos="440"/>
                <w:tab w:val="center" w:pos="530"/>
              </w:tabs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Доктор «Айболит»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игры, просмотр мультфильма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«Кто нас лечит»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медицинский пункт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игра, просмотр мультфильма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Дж. Родари </w:t>
            </w: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«Чем пахнут ремесла»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текстами, инсценировка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Профессия «Строитель»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Строительный поединок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15,16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Экскурсии на предприятия г. Инсар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7022" w:rsidRPr="00CF2274" w:rsidTr="004F183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022" w:rsidRPr="00CF2274" w:rsidRDefault="00527022" w:rsidP="00047282">
            <w:pPr>
              <w:spacing w:line="339" w:lineRule="atLeast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7022" w:rsidRPr="00CF2274" w:rsidRDefault="00527022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F1624" w:rsidRPr="00CF2274" w:rsidRDefault="005F1624" w:rsidP="00935A32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27022" w:rsidRDefault="00527022" w:rsidP="00935A32">
      <w:pPr>
        <w:rPr>
          <w:b/>
          <w:sz w:val="24"/>
        </w:rPr>
      </w:pPr>
    </w:p>
    <w:p w:rsidR="00935A32" w:rsidRDefault="00935A32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047282" w:rsidRDefault="00047282" w:rsidP="00935A32">
      <w:pPr>
        <w:ind w:firstLine="720"/>
        <w:jc w:val="center"/>
        <w:rPr>
          <w:b/>
          <w:sz w:val="28"/>
          <w:szCs w:val="28"/>
        </w:rPr>
      </w:pPr>
    </w:p>
    <w:p w:rsidR="00047282" w:rsidRDefault="00047282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4F183C">
      <w:pPr>
        <w:ind w:firstLine="720"/>
        <w:jc w:val="center"/>
        <w:rPr>
          <w:b/>
          <w:sz w:val="28"/>
          <w:szCs w:val="28"/>
        </w:rPr>
      </w:pPr>
      <w:r w:rsidRPr="002B00A3">
        <w:rPr>
          <w:b/>
          <w:sz w:val="28"/>
          <w:szCs w:val="28"/>
        </w:rPr>
        <w:lastRenderedPageBreak/>
        <w:t>Тематическое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планирование</w:t>
      </w:r>
      <w:r w:rsidRPr="002B00A3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2B00A3">
        <w:rPr>
          <w:b/>
          <w:spacing w:val="-9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класса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курса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«Тропинка</w:t>
      </w:r>
      <w:r w:rsidRPr="002B00A3">
        <w:rPr>
          <w:b/>
          <w:spacing w:val="-3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в</w:t>
      </w:r>
      <w:r w:rsidRPr="002B00A3">
        <w:rPr>
          <w:b/>
          <w:spacing w:val="-9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профессию»</w:t>
      </w:r>
    </w:p>
    <w:p w:rsidR="004F183C" w:rsidRPr="002F60DD" w:rsidRDefault="004F183C" w:rsidP="004F183C">
      <w:pPr>
        <w:spacing w:line="339" w:lineRule="atLeast"/>
        <w:jc w:val="center"/>
        <w:rPr>
          <w:b/>
          <w:sz w:val="23"/>
          <w:szCs w:val="23"/>
        </w:rPr>
      </w:pPr>
      <w:r w:rsidRPr="002F60DD">
        <w:rPr>
          <w:b/>
          <w:color w:val="000000"/>
          <w:sz w:val="28"/>
          <w:szCs w:val="28"/>
          <w:bdr w:val="none" w:sz="0" w:space="0" w:color="auto" w:frame="1"/>
        </w:rPr>
        <w:t>Модуль  III « У меня растут года…»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(17 часов)</w:t>
      </w:r>
    </w:p>
    <w:p w:rsidR="004F183C" w:rsidRPr="008974EC" w:rsidRDefault="004F183C" w:rsidP="004F183C">
      <w:pPr>
        <w:spacing w:line="339" w:lineRule="atLeast"/>
        <w:jc w:val="both"/>
        <w:rPr>
          <w:sz w:val="23"/>
          <w:szCs w:val="23"/>
        </w:rPr>
      </w:pPr>
      <w:r w:rsidRPr="008974EC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4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367"/>
        <w:gridCol w:w="992"/>
        <w:gridCol w:w="2977"/>
        <w:gridCol w:w="1559"/>
      </w:tblGrid>
      <w:tr w:rsidR="004F183C" w:rsidRPr="008974EC" w:rsidTr="00047282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F307D1" w:rsidRDefault="004F183C" w:rsidP="004F183C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F307D1" w:rsidRDefault="004F183C" w:rsidP="004F183C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F307D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F307D1" w:rsidRDefault="004F183C" w:rsidP="004F183C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F307D1" w:rsidRDefault="004F183C" w:rsidP="004F183C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орма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Default="004F183C" w:rsidP="004F183C">
            <w:pPr>
              <w:spacing w:line="339" w:lineRule="atLeast"/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sz w:val="28"/>
                <w:szCs w:val="28"/>
                <w:bdr w:val="none" w:sz="0" w:space="0" w:color="auto" w:frame="1"/>
              </w:rPr>
              <w:t>4.09.24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>Беседа с элементами игры, конкурс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jc w:val="center"/>
              <w:rPr>
                <w:sz w:val="28"/>
                <w:szCs w:val="28"/>
              </w:rPr>
            </w:pPr>
            <w:r w:rsidRPr="004F183C">
              <w:rPr>
                <w:sz w:val="28"/>
                <w:szCs w:val="28"/>
                <w:bdr w:val="none" w:sz="0" w:space="0" w:color="auto" w:frame="1"/>
              </w:rPr>
              <w:t>11.09.24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jc w:val="center"/>
              <w:rPr>
                <w:sz w:val="28"/>
                <w:szCs w:val="28"/>
              </w:rPr>
            </w:pPr>
            <w:r w:rsidRPr="004F183C">
              <w:rPr>
                <w:sz w:val="28"/>
                <w:szCs w:val="28"/>
                <w:bdr w:val="none" w:sz="0" w:space="0" w:color="auto" w:frame="1"/>
              </w:rPr>
              <w:t>18.09.24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  <w:bdr w:val="none" w:sz="0" w:space="0" w:color="auto" w:frame="1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 xml:space="preserve">Игра-конкурс,  </w:t>
            </w:r>
          </w:p>
          <w:p w:rsidR="00047282" w:rsidRPr="00047282" w:rsidRDefault="00047282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>сочинение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jc w:val="center"/>
              <w:rPr>
                <w:sz w:val="28"/>
                <w:szCs w:val="28"/>
              </w:rPr>
            </w:pPr>
            <w:r w:rsidRPr="004F183C">
              <w:rPr>
                <w:sz w:val="28"/>
                <w:szCs w:val="28"/>
                <w:bdr w:val="none" w:sz="0" w:space="0" w:color="auto" w:frame="1"/>
              </w:rPr>
              <w:t>25.09.24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>Викторина, ролевая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2.10.24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 xml:space="preserve">Занятие с </w:t>
            </w:r>
            <w:r>
              <w:rPr>
                <w:sz w:val="28"/>
                <w:szCs w:val="28"/>
                <w:bdr w:val="none" w:sz="0" w:space="0" w:color="auto" w:frame="1"/>
              </w:rPr>
              <w:t>элементами </w:t>
            </w:r>
            <w:r w:rsidRPr="00047282">
              <w:rPr>
                <w:sz w:val="28"/>
                <w:szCs w:val="28"/>
                <w:bdr w:val="none" w:sz="0" w:space="0" w:color="auto" w:frame="1"/>
              </w:rPr>
              <w:t>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9.10.24</w:t>
            </w:r>
          </w:p>
        </w:tc>
      </w:tr>
      <w:tr w:rsidR="00047282" w:rsidRPr="008974EC" w:rsidTr="00047282">
        <w:trPr>
          <w:trHeight w:val="288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F26D65" w:rsidRDefault="00047282" w:rsidP="0004728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D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Занятие с элементами </w:t>
            </w:r>
            <w:r w:rsidRPr="00047282">
              <w:rPr>
                <w:sz w:val="28"/>
                <w:szCs w:val="28"/>
                <w:bdr w:val="none" w:sz="0" w:space="0" w:color="auto" w:frame="1"/>
              </w:rPr>
              <w:t>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16.10.24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Занятие с элементами </w:t>
            </w:r>
            <w:r w:rsidRPr="00047282">
              <w:rPr>
                <w:sz w:val="28"/>
                <w:szCs w:val="28"/>
                <w:bdr w:val="none" w:sz="0" w:space="0" w:color="auto" w:frame="1"/>
              </w:rPr>
              <w:t>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23.10.24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КВН, </w:t>
            </w:r>
            <w:r w:rsidRPr="00047282">
              <w:rPr>
                <w:sz w:val="28"/>
                <w:szCs w:val="28"/>
                <w:bdr w:val="none" w:sz="0" w:space="0" w:color="auto" w:frame="1"/>
              </w:rPr>
              <w:t>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6.11.24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Экскурсия в </w:t>
            </w:r>
            <w:r w:rsidRPr="00047282">
              <w:rPr>
                <w:sz w:val="28"/>
                <w:szCs w:val="28"/>
                <w:bdr w:val="none" w:sz="0" w:space="0" w:color="auto" w:frame="1"/>
              </w:rPr>
              <w:t>библиотеку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4F183C" w:rsidRDefault="00047282" w:rsidP="00047282">
            <w:pPr>
              <w:jc w:val="center"/>
              <w:rPr>
                <w:sz w:val="28"/>
                <w:szCs w:val="28"/>
              </w:rPr>
            </w:pPr>
            <w:r w:rsidRPr="004F183C">
              <w:rPr>
                <w:color w:val="000000"/>
                <w:sz w:val="28"/>
                <w:szCs w:val="28"/>
                <w:bdr w:val="none" w:sz="0" w:space="0" w:color="auto" w:frame="1"/>
              </w:rPr>
              <w:t>13.11.24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Презентация, </w:t>
            </w:r>
            <w:r w:rsidRPr="00047282">
              <w:rPr>
                <w:sz w:val="28"/>
                <w:szCs w:val="28"/>
                <w:bdr w:val="none" w:sz="0" w:space="0" w:color="auto" w:frame="1"/>
              </w:rPr>
              <w:t>беседа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Pr="0061152B" w:rsidRDefault="00047282" w:rsidP="0004728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1152B">
              <w:rPr>
                <w:color w:val="000000"/>
                <w:sz w:val="28"/>
                <w:szCs w:val="28"/>
                <w:bdr w:val="none" w:sz="0" w:space="0" w:color="auto" w:frame="1"/>
              </w:rPr>
              <w:t>20.11.24</w:t>
            </w:r>
          </w:p>
        </w:tc>
      </w:tr>
      <w:tr w:rsidR="00047282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8974EC" w:rsidRDefault="00047282" w:rsidP="00047282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Pr="00047282" w:rsidRDefault="00047282" w:rsidP="0004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</w:t>
            </w:r>
            <w:r w:rsidRPr="00047282">
              <w:rPr>
                <w:sz w:val="28"/>
                <w:szCs w:val="28"/>
                <w:bdr w:val="none" w:sz="0" w:space="0" w:color="auto" w:frame="1"/>
              </w:rPr>
              <w:t>онкурс-игра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7282" w:rsidRDefault="00047282" w:rsidP="00047282">
            <w:pPr>
              <w:jc w:val="center"/>
            </w:pPr>
            <w:r w:rsidRPr="0061152B">
              <w:rPr>
                <w:color w:val="000000"/>
                <w:sz w:val="28"/>
                <w:szCs w:val="28"/>
                <w:bdr w:val="none" w:sz="0" w:space="0" w:color="auto" w:frame="1"/>
              </w:rPr>
              <w:t>27.11.24</w:t>
            </w:r>
          </w:p>
        </w:tc>
      </w:tr>
      <w:tr w:rsidR="004F183C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047282" w:rsidRDefault="004F183C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>Устный журна</w:t>
            </w:r>
            <w:r w:rsidR="00047282">
              <w:rPr>
                <w:sz w:val="28"/>
                <w:szCs w:val="28"/>
                <w:bdr w:val="none" w:sz="0" w:space="0" w:color="auto" w:frame="1"/>
              </w:rPr>
              <w:t>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Default="00047282" w:rsidP="0004728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4.12.24</w:t>
            </w:r>
          </w:p>
          <w:p w:rsidR="00047282" w:rsidRPr="008974EC" w:rsidRDefault="00047282" w:rsidP="0004728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6.12.24</w:t>
            </w:r>
          </w:p>
        </w:tc>
      </w:tr>
      <w:tr w:rsidR="004F183C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Default="00047282" w:rsidP="0004728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Экскурсия,</w:t>
            </w:r>
          </w:p>
          <w:p w:rsidR="004F183C" w:rsidRPr="00047282" w:rsidRDefault="004F183C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8974EC" w:rsidRDefault="00047282" w:rsidP="0004728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11.12.24</w:t>
            </w:r>
          </w:p>
        </w:tc>
      </w:tr>
      <w:tr w:rsidR="004F183C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jc w:val="both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047282" w:rsidRDefault="00047282" w:rsidP="0004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</w:t>
            </w:r>
            <w:r w:rsidR="004F183C" w:rsidRPr="00047282">
              <w:rPr>
                <w:sz w:val="28"/>
                <w:szCs w:val="28"/>
                <w:bdr w:val="none" w:sz="0" w:space="0" w:color="auto" w:frame="1"/>
              </w:rPr>
              <w:t>рактикум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8974EC" w:rsidRDefault="00047282" w:rsidP="0004728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18.12.24</w:t>
            </w:r>
          </w:p>
        </w:tc>
      </w:tr>
      <w:tr w:rsidR="004F183C" w:rsidRPr="008974EC" w:rsidTr="00047282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047282">
            <w:pPr>
              <w:spacing w:line="339" w:lineRule="atLeast"/>
              <w:rPr>
                <w:sz w:val="23"/>
                <w:szCs w:val="23"/>
              </w:rPr>
            </w:pPr>
            <w:r w:rsidRPr="008974EC">
              <w:rPr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3C" w:rsidRPr="008974EC" w:rsidRDefault="004F183C" w:rsidP="004F183C">
            <w:pPr>
              <w:spacing w:line="339" w:lineRule="atLeas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82" w:rsidRDefault="00047282" w:rsidP="0004728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Шоу-</w:t>
            </w:r>
            <w:r w:rsidR="004F183C" w:rsidRPr="00047282">
              <w:rPr>
                <w:sz w:val="28"/>
                <w:szCs w:val="28"/>
                <w:bdr w:val="none" w:sz="0" w:space="0" w:color="auto" w:frame="1"/>
              </w:rPr>
              <w:t>программ</w:t>
            </w:r>
            <w:r>
              <w:rPr>
                <w:sz w:val="28"/>
                <w:szCs w:val="28"/>
                <w:bdr w:val="none" w:sz="0" w:space="0" w:color="auto" w:frame="1"/>
              </w:rPr>
              <w:t>а</w:t>
            </w:r>
            <w:r w:rsidR="004F183C" w:rsidRPr="00047282">
              <w:rPr>
                <w:sz w:val="28"/>
                <w:szCs w:val="28"/>
                <w:bdr w:val="none" w:sz="0" w:space="0" w:color="auto" w:frame="1"/>
              </w:rPr>
              <w:t>, </w:t>
            </w:r>
          </w:p>
          <w:p w:rsidR="004F183C" w:rsidRPr="00047282" w:rsidRDefault="004F183C" w:rsidP="00047282">
            <w:pPr>
              <w:rPr>
                <w:sz w:val="28"/>
                <w:szCs w:val="28"/>
              </w:rPr>
            </w:pPr>
            <w:r w:rsidRPr="00047282">
              <w:rPr>
                <w:sz w:val="28"/>
                <w:szCs w:val="28"/>
                <w:bdr w:val="none" w:sz="0" w:space="0" w:color="auto" w:frame="1"/>
              </w:rPr>
              <w:t>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F183C" w:rsidRPr="008974EC" w:rsidRDefault="00047282" w:rsidP="0004728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25.12.24</w:t>
            </w:r>
          </w:p>
        </w:tc>
      </w:tr>
    </w:tbl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935A32">
      <w:pPr>
        <w:ind w:firstLine="720"/>
        <w:jc w:val="center"/>
        <w:rPr>
          <w:b/>
          <w:sz w:val="28"/>
          <w:szCs w:val="28"/>
        </w:rPr>
      </w:pPr>
    </w:p>
    <w:p w:rsidR="004F183C" w:rsidRDefault="004F183C" w:rsidP="00047282">
      <w:pPr>
        <w:rPr>
          <w:b/>
          <w:sz w:val="28"/>
          <w:szCs w:val="28"/>
        </w:rPr>
      </w:pPr>
    </w:p>
    <w:p w:rsidR="00527022" w:rsidRPr="002B00A3" w:rsidRDefault="002B00A3" w:rsidP="00935A32">
      <w:pPr>
        <w:ind w:firstLine="720"/>
        <w:jc w:val="center"/>
        <w:rPr>
          <w:b/>
          <w:sz w:val="28"/>
          <w:szCs w:val="28"/>
        </w:rPr>
      </w:pPr>
      <w:r w:rsidRPr="002B00A3">
        <w:rPr>
          <w:b/>
          <w:sz w:val="28"/>
          <w:szCs w:val="28"/>
        </w:rPr>
        <w:lastRenderedPageBreak/>
        <w:t>Тематическое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планирование</w:t>
      </w:r>
      <w:r w:rsidRPr="002B00A3">
        <w:rPr>
          <w:b/>
          <w:spacing w:val="-4"/>
          <w:sz w:val="28"/>
          <w:szCs w:val="28"/>
        </w:rPr>
        <w:t xml:space="preserve"> </w:t>
      </w:r>
      <w:r w:rsidR="00935A32">
        <w:rPr>
          <w:b/>
          <w:sz w:val="28"/>
          <w:szCs w:val="28"/>
        </w:rPr>
        <w:t>4</w:t>
      </w:r>
      <w:r w:rsidRPr="002B00A3">
        <w:rPr>
          <w:b/>
          <w:spacing w:val="-9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класса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курса</w:t>
      </w:r>
      <w:r w:rsidRPr="002B00A3">
        <w:rPr>
          <w:b/>
          <w:spacing w:val="-5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«Тропинка</w:t>
      </w:r>
      <w:r w:rsidRPr="002B00A3">
        <w:rPr>
          <w:b/>
          <w:spacing w:val="-3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в</w:t>
      </w:r>
      <w:r w:rsidRPr="002B00A3">
        <w:rPr>
          <w:b/>
          <w:spacing w:val="-9"/>
          <w:sz w:val="28"/>
          <w:szCs w:val="28"/>
        </w:rPr>
        <w:t xml:space="preserve"> </w:t>
      </w:r>
      <w:r w:rsidRPr="002B00A3">
        <w:rPr>
          <w:b/>
          <w:sz w:val="28"/>
          <w:szCs w:val="28"/>
        </w:rPr>
        <w:t>профессию»</w:t>
      </w:r>
    </w:p>
    <w:p w:rsidR="00527022" w:rsidRPr="00047282" w:rsidRDefault="00527022" w:rsidP="00047282">
      <w:pPr>
        <w:spacing w:line="339" w:lineRule="atLeast"/>
        <w:jc w:val="center"/>
        <w:rPr>
          <w:b/>
          <w:sz w:val="28"/>
          <w:szCs w:val="28"/>
          <w:lang w:eastAsia="ru-RU"/>
        </w:rPr>
      </w:pPr>
      <w:r w:rsidRPr="002B00A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Модуль IV «Труд в почете любой, мир профессий большой»</w:t>
      </w:r>
      <w:r w:rsidR="00047282">
        <w:rPr>
          <w:b/>
          <w:sz w:val="28"/>
          <w:szCs w:val="28"/>
          <w:lang w:eastAsia="ru-RU"/>
        </w:rPr>
        <w:t xml:space="preserve"> </w:t>
      </w:r>
      <w:r w:rsidRPr="002B00A3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(17 часов)</w:t>
      </w:r>
    </w:p>
    <w:p w:rsidR="002B00A3" w:rsidRPr="002B00A3" w:rsidRDefault="002B00A3" w:rsidP="00935A32">
      <w:pPr>
        <w:spacing w:line="339" w:lineRule="atLeast"/>
        <w:jc w:val="center"/>
        <w:rPr>
          <w:b/>
          <w:sz w:val="28"/>
          <w:szCs w:val="28"/>
          <w:lang w:eastAsia="ru-RU"/>
        </w:rPr>
      </w:pPr>
    </w:p>
    <w:tbl>
      <w:tblPr>
        <w:tblW w:w="1063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275"/>
        <w:gridCol w:w="2835"/>
        <w:gridCol w:w="1560"/>
      </w:tblGrid>
      <w:tr w:rsidR="002B00A3" w:rsidRPr="00F307D1" w:rsidTr="00935A3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F307D1" w:rsidRDefault="002B00A3" w:rsidP="00935A32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F307D1" w:rsidRDefault="00047282" w:rsidP="00935A32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="002B00A3"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ема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F307D1" w:rsidRDefault="002B00A3" w:rsidP="00935A32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F307D1" w:rsidRDefault="00047282" w:rsidP="00935A32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2B00A3"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F307D1" w:rsidRDefault="002B00A3" w:rsidP="00935A32">
            <w:pPr>
              <w:spacing w:line="339" w:lineRule="atLeast"/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«Любое дело - моё счастье в будущем»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дорогам идут машины»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- тренинг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  профессии продавца»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беседа-тренинг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«Работники издательства и типографии»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  в типографию,  ролевая игра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на почту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- состязание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вечер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Конкурс-праздник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«Успеешь сам - научи другого»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B00A3" w:rsidRPr="00CF2274" w:rsidTr="00935A3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3" w:rsidRPr="00CF2274" w:rsidRDefault="002B00A3" w:rsidP="00935A32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0A3" w:rsidRPr="00CF2274" w:rsidRDefault="002B00A3" w:rsidP="00935A32">
            <w:pPr>
              <w:spacing w:line="339" w:lineRule="atLeast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27022" w:rsidRDefault="00527022" w:rsidP="00935A32">
      <w:pPr>
        <w:ind w:firstLine="720"/>
        <w:jc w:val="center"/>
        <w:rPr>
          <w:b/>
          <w:sz w:val="24"/>
        </w:rPr>
      </w:pPr>
    </w:p>
    <w:p w:rsidR="00527022" w:rsidRDefault="00527022" w:rsidP="00935A32">
      <w:pPr>
        <w:ind w:firstLine="720"/>
        <w:jc w:val="center"/>
        <w:rPr>
          <w:b/>
          <w:sz w:val="24"/>
        </w:rPr>
      </w:pPr>
    </w:p>
    <w:sectPr w:rsidR="00527022" w:rsidSect="00935A32">
      <w:pgSz w:w="11910" w:h="16840"/>
      <w:pgMar w:top="900" w:right="400" w:bottom="900" w:left="1180" w:header="0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3C" w:rsidRDefault="004F183C">
      <w:r>
        <w:separator/>
      </w:r>
    </w:p>
  </w:endnote>
  <w:endnote w:type="continuationSeparator" w:id="0">
    <w:p w:rsidR="004F183C" w:rsidRDefault="004F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3C" w:rsidRDefault="004F183C">
      <w:r>
        <w:separator/>
      </w:r>
    </w:p>
  </w:footnote>
  <w:footnote w:type="continuationSeparator" w:id="0">
    <w:p w:rsidR="004F183C" w:rsidRDefault="004F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3E2"/>
    <w:multiLevelType w:val="hybridMultilevel"/>
    <w:tmpl w:val="02749666"/>
    <w:lvl w:ilvl="0" w:tplc="7518B5F8">
      <w:numFmt w:val="bullet"/>
      <w:lvlText w:val=""/>
      <w:lvlJc w:val="left"/>
      <w:pPr>
        <w:ind w:left="250" w:hanging="79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49E0798">
      <w:numFmt w:val="bullet"/>
      <w:lvlText w:val="•"/>
      <w:lvlJc w:val="left"/>
      <w:pPr>
        <w:ind w:left="1334" w:hanging="793"/>
      </w:pPr>
      <w:rPr>
        <w:rFonts w:hint="default"/>
        <w:lang w:val="ru-RU" w:eastAsia="en-US" w:bidi="ar-SA"/>
      </w:rPr>
    </w:lvl>
    <w:lvl w:ilvl="2" w:tplc="A2E46C9E">
      <w:numFmt w:val="bullet"/>
      <w:lvlText w:val="•"/>
      <w:lvlJc w:val="left"/>
      <w:pPr>
        <w:ind w:left="2408" w:hanging="793"/>
      </w:pPr>
      <w:rPr>
        <w:rFonts w:hint="default"/>
        <w:lang w:val="ru-RU" w:eastAsia="en-US" w:bidi="ar-SA"/>
      </w:rPr>
    </w:lvl>
    <w:lvl w:ilvl="3" w:tplc="63646CF8">
      <w:numFmt w:val="bullet"/>
      <w:lvlText w:val="•"/>
      <w:lvlJc w:val="left"/>
      <w:pPr>
        <w:ind w:left="3483" w:hanging="793"/>
      </w:pPr>
      <w:rPr>
        <w:rFonts w:hint="default"/>
        <w:lang w:val="ru-RU" w:eastAsia="en-US" w:bidi="ar-SA"/>
      </w:rPr>
    </w:lvl>
    <w:lvl w:ilvl="4" w:tplc="BE44DF40">
      <w:numFmt w:val="bullet"/>
      <w:lvlText w:val="•"/>
      <w:lvlJc w:val="left"/>
      <w:pPr>
        <w:ind w:left="4557" w:hanging="793"/>
      </w:pPr>
      <w:rPr>
        <w:rFonts w:hint="default"/>
        <w:lang w:val="ru-RU" w:eastAsia="en-US" w:bidi="ar-SA"/>
      </w:rPr>
    </w:lvl>
    <w:lvl w:ilvl="5" w:tplc="1AFA41BA">
      <w:numFmt w:val="bullet"/>
      <w:lvlText w:val="•"/>
      <w:lvlJc w:val="left"/>
      <w:pPr>
        <w:ind w:left="5632" w:hanging="793"/>
      </w:pPr>
      <w:rPr>
        <w:rFonts w:hint="default"/>
        <w:lang w:val="ru-RU" w:eastAsia="en-US" w:bidi="ar-SA"/>
      </w:rPr>
    </w:lvl>
    <w:lvl w:ilvl="6" w:tplc="F5A2CE4C">
      <w:numFmt w:val="bullet"/>
      <w:lvlText w:val="•"/>
      <w:lvlJc w:val="left"/>
      <w:pPr>
        <w:ind w:left="6706" w:hanging="793"/>
      </w:pPr>
      <w:rPr>
        <w:rFonts w:hint="default"/>
        <w:lang w:val="ru-RU" w:eastAsia="en-US" w:bidi="ar-SA"/>
      </w:rPr>
    </w:lvl>
    <w:lvl w:ilvl="7" w:tplc="C9D0D5EC">
      <w:numFmt w:val="bullet"/>
      <w:lvlText w:val="•"/>
      <w:lvlJc w:val="left"/>
      <w:pPr>
        <w:ind w:left="7780" w:hanging="793"/>
      </w:pPr>
      <w:rPr>
        <w:rFonts w:hint="default"/>
        <w:lang w:val="ru-RU" w:eastAsia="en-US" w:bidi="ar-SA"/>
      </w:rPr>
    </w:lvl>
    <w:lvl w:ilvl="8" w:tplc="77B6FBD4">
      <w:numFmt w:val="bullet"/>
      <w:lvlText w:val="•"/>
      <w:lvlJc w:val="left"/>
      <w:pPr>
        <w:ind w:left="8855" w:hanging="793"/>
      </w:pPr>
      <w:rPr>
        <w:rFonts w:hint="default"/>
        <w:lang w:val="ru-RU" w:eastAsia="en-US" w:bidi="ar-SA"/>
      </w:rPr>
    </w:lvl>
  </w:abstractNum>
  <w:abstractNum w:abstractNumId="1">
    <w:nsid w:val="139B681D"/>
    <w:multiLevelType w:val="hybridMultilevel"/>
    <w:tmpl w:val="EFAC1E7E"/>
    <w:lvl w:ilvl="0" w:tplc="346C7616">
      <w:start w:val="1"/>
      <w:numFmt w:val="decimal"/>
      <w:lvlText w:val="%1.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A97EE352">
      <w:numFmt w:val="bullet"/>
      <w:lvlText w:val=""/>
      <w:lvlJc w:val="left"/>
      <w:pPr>
        <w:ind w:left="250" w:hanging="80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70468C3E">
      <w:numFmt w:val="bullet"/>
      <w:lvlText w:val="•"/>
      <w:lvlJc w:val="left"/>
      <w:pPr>
        <w:ind w:left="2324" w:hanging="803"/>
      </w:pPr>
      <w:rPr>
        <w:rFonts w:hint="default"/>
        <w:lang w:val="ru-RU" w:eastAsia="en-US" w:bidi="ar-SA"/>
      </w:rPr>
    </w:lvl>
    <w:lvl w:ilvl="3" w:tplc="8F1C86A8">
      <w:numFmt w:val="bullet"/>
      <w:lvlText w:val="•"/>
      <w:lvlJc w:val="left"/>
      <w:pPr>
        <w:ind w:left="3409" w:hanging="803"/>
      </w:pPr>
      <w:rPr>
        <w:rFonts w:hint="default"/>
        <w:lang w:val="ru-RU" w:eastAsia="en-US" w:bidi="ar-SA"/>
      </w:rPr>
    </w:lvl>
    <w:lvl w:ilvl="4" w:tplc="67D4C2FC">
      <w:numFmt w:val="bullet"/>
      <w:lvlText w:val="•"/>
      <w:lvlJc w:val="left"/>
      <w:pPr>
        <w:ind w:left="4494" w:hanging="803"/>
      </w:pPr>
      <w:rPr>
        <w:rFonts w:hint="default"/>
        <w:lang w:val="ru-RU" w:eastAsia="en-US" w:bidi="ar-SA"/>
      </w:rPr>
    </w:lvl>
    <w:lvl w:ilvl="5" w:tplc="AF62CE10">
      <w:numFmt w:val="bullet"/>
      <w:lvlText w:val="•"/>
      <w:lvlJc w:val="left"/>
      <w:pPr>
        <w:ind w:left="5579" w:hanging="803"/>
      </w:pPr>
      <w:rPr>
        <w:rFonts w:hint="default"/>
        <w:lang w:val="ru-RU" w:eastAsia="en-US" w:bidi="ar-SA"/>
      </w:rPr>
    </w:lvl>
    <w:lvl w:ilvl="6" w:tplc="C6DEB3B0">
      <w:numFmt w:val="bullet"/>
      <w:lvlText w:val="•"/>
      <w:lvlJc w:val="left"/>
      <w:pPr>
        <w:ind w:left="6664" w:hanging="803"/>
      </w:pPr>
      <w:rPr>
        <w:rFonts w:hint="default"/>
        <w:lang w:val="ru-RU" w:eastAsia="en-US" w:bidi="ar-SA"/>
      </w:rPr>
    </w:lvl>
    <w:lvl w:ilvl="7" w:tplc="162CEA10">
      <w:numFmt w:val="bullet"/>
      <w:lvlText w:val="•"/>
      <w:lvlJc w:val="left"/>
      <w:pPr>
        <w:ind w:left="7749" w:hanging="803"/>
      </w:pPr>
      <w:rPr>
        <w:rFonts w:hint="default"/>
        <w:lang w:val="ru-RU" w:eastAsia="en-US" w:bidi="ar-SA"/>
      </w:rPr>
    </w:lvl>
    <w:lvl w:ilvl="8" w:tplc="FE4436FE">
      <w:numFmt w:val="bullet"/>
      <w:lvlText w:val="•"/>
      <w:lvlJc w:val="left"/>
      <w:pPr>
        <w:ind w:left="8834" w:hanging="803"/>
      </w:pPr>
      <w:rPr>
        <w:rFonts w:hint="default"/>
        <w:lang w:val="ru-RU" w:eastAsia="en-US" w:bidi="ar-SA"/>
      </w:rPr>
    </w:lvl>
  </w:abstractNum>
  <w:abstractNum w:abstractNumId="2">
    <w:nsid w:val="39122221"/>
    <w:multiLevelType w:val="hybridMultilevel"/>
    <w:tmpl w:val="0F7A3122"/>
    <w:lvl w:ilvl="0" w:tplc="380ED56A">
      <w:numFmt w:val="bullet"/>
      <w:lvlText w:val=""/>
      <w:lvlJc w:val="left"/>
      <w:pPr>
        <w:ind w:left="106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2CC98AC">
      <w:numFmt w:val="bullet"/>
      <w:lvlText w:val="•"/>
      <w:lvlJc w:val="left"/>
      <w:pPr>
        <w:ind w:left="1190" w:hanging="706"/>
      </w:pPr>
      <w:rPr>
        <w:rFonts w:hint="default"/>
        <w:lang w:val="ru-RU" w:eastAsia="en-US" w:bidi="ar-SA"/>
      </w:rPr>
    </w:lvl>
    <w:lvl w:ilvl="2" w:tplc="AB02ED4A">
      <w:numFmt w:val="bullet"/>
      <w:lvlText w:val="•"/>
      <w:lvlJc w:val="left"/>
      <w:pPr>
        <w:ind w:left="2280" w:hanging="706"/>
      </w:pPr>
      <w:rPr>
        <w:rFonts w:hint="default"/>
        <w:lang w:val="ru-RU" w:eastAsia="en-US" w:bidi="ar-SA"/>
      </w:rPr>
    </w:lvl>
    <w:lvl w:ilvl="3" w:tplc="B4DE1E02">
      <w:numFmt w:val="bullet"/>
      <w:lvlText w:val="•"/>
      <w:lvlJc w:val="left"/>
      <w:pPr>
        <w:ind w:left="3371" w:hanging="706"/>
      </w:pPr>
      <w:rPr>
        <w:rFonts w:hint="default"/>
        <w:lang w:val="ru-RU" w:eastAsia="en-US" w:bidi="ar-SA"/>
      </w:rPr>
    </w:lvl>
    <w:lvl w:ilvl="4" w:tplc="81062DCA">
      <w:numFmt w:val="bullet"/>
      <w:lvlText w:val="•"/>
      <w:lvlJc w:val="left"/>
      <w:pPr>
        <w:ind w:left="4461" w:hanging="706"/>
      </w:pPr>
      <w:rPr>
        <w:rFonts w:hint="default"/>
        <w:lang w:val="ru-RU" w:eastAsia="en-US" w:bidi="ar-SA"/>
      </w:rPr>
    </w:lvl>
    <w:lvl w:ilvl="5" w:tplc="06486DC8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 w:tplc="197023B6">
      <w:numFmt w:val="bullet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 w:tplc="41AE131E">
      <w:numFmt w:val="bullet"/>
      <w:lvlText w:val="•"/>
      <w:lvlJc w:val="left"/>
      <w:pPr>
        <w:ind w:left="7732" w:hanging="706"/>
      </w:pPr>
      <w:rPr>
        <w:rFonts w:hint="default"/>
        <w:lang w:val="ru-RU" w:eastAsia="en-US" w:bidi="ar-SA"/>
      </w:rPr>
    </w:lvl>
    <w:lvl w:ilvl="8" w:tplc="D86AF400">
      <w:numFmt w:val="bullet"/>
      <w:lvlText w:val="•"/>
      <w:lvlJc w:val="left"/>
      <w:pPr>
        <w:ind w:left="8823" w:hanging="706"/>
      </w:pPr>
      <w:rPr>
        <w:rFonts w:hint="default"/>
        <w:lang w:val="ru-RU" w:eastAsia="en-US" w:bidi="ar-SA"/>
      </w:rPr>
    </w:lvl>
  </w:abstractNum>
  <w:abstractNum w:abstractNumId="3">
    <w:nsid w:val="4C871F37"/>
    <w:multiLevelType w:val="hybridMultilevel"/>
    <w:tmpl w:val="774C0BD4"/>
    <w:lvl w:ilvl="0" w:tplc="1082A4C8">
      <w:numFmt w:val="bullet"/>
      <w:lvlText w:val=""/>
      <w:lvlJc w:val="left"/>
      <w:pPr>
        <w:ind w:left="25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88C7B4">
      <w:numFmt w:val="bullet"/>
      <w:lvlText w:val="•"/>
      <w:lvlJc w:val="left"/>
      <w:pPr>
        <w:ind w:left="1334" w:hanging="361"/>
      </w:pPr>
      <w:rPr>
        <w:rFonts w:hint="default"/>
        <w:lang w:val="ru-RU" w:eastAsia="en-US" w:bidi="ar-SA"/>
      </w:rPr>
    </w:lvl>
    <w:lvl w:ilvl="2" w:tplc="D814F9B6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69DA50F4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172EC684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321832C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D6400870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7" w:tplc="21306F28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C5B0975C">
      <w:numFmt w:val="bullet"/>
      <w:lvlText w:val="•"/>
      <w:lvlJc w:val="left"/>
      <w:pPr>
        <w:ind w:left="885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6C9D"/>
    <w:rsid w:val="00006C9D"/>
    <w:rsid w:val="00047282"/>
    <w:rsid w:val="002A76C9"/>
    <w:rsid w:val="002B00A3"/>
    <w:rsid w:val="002F6AF3"/>
    <w:rsid w:val="00330C50"/>
    <w:rsid w:val="004F183C"/>
    <w:rsid w:val="00527022"/>
    <w:rsid w:val="005C399F"/>
    <w:rsid w:val="005F1624"/>
    <w:rsid w:val="00616173"/>
    <w:rsid w:val="0062382B"/>
    <w:rsid w:val="006E00C7"/>
    <w:rsid w:val="00935A32"/>
    <w:rsid w:val="009905C7"/>
    <w:rsid w:val="009B7735"/>
    <w:rsid w:val="00ED5738"/>
    <w:rsid w:val="00F20677"/>
    <w:rsid w:val="00F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83AEA-4BA6-4EB0-A04C-C9CA410C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0" w:firstLine="71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935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3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F183C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D570-7077-4206-8A6B-7F7533E8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</cp:lastModifiedBy>
  <cp:revision>11</cp:revision>
  <cp:lastPrinted>2024-11-13T10:26:00Z</cp:lastPrinted>
  <dcterms:created xsi:type="dcterms:W3CDTF">2023-10-30T19:16:00Z</dcterms:created>
  <dcterms:modified xsi:type="dcterms:W3CDTF">2024-11-13T16:50:00Z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2023-10-30T00:00:00Z</vt:filetime>
  </property>
</Properties>
</file>